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E38" w:rsidRDefault="00255E38" w:rsidP="00255E38">
      <w:pPr>
        <w:jc w:val="center"/>
      </w:pPr>
      <w:r>
        <w:t>МУНИЦИАЛЬНОЕ КАЗЕННОЕ ОБЩЕОБРАЗОВАТЕЛЬНОЕ УЧРЕЖДЕНИЕ АРХАНГЕЛЬСКАЯ СРЕДНЯЯ ОБЩЕОБРАЗОВАТЕЛЬНАЯ ШКОЛА</w:t>
      </w:r>
    </w:p>
    <w:p w:rsidR="00255E38" w:rsidRDefault="00255E38" w:rsidP="00255E38">
      <w:pPr>
        <w:jc w:val="center"/>
      </w:pPr>
    </w:p>
    <w:p w:rsidR="00255E38" w:rsidRDefault="00255E38" w:rsidP="00255E38">
      <w:pPr>
        <w:jc w:val="cente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59"/>
        <w:gridCol w:w="3172"/>
        <w:gridCol w:w="3240"/>
      </w:tblGrid>
      <w:tr w:rsidR="00F414FE" w:rsidRPr="00FD6CEA" w:rsidTr="00890EBD">
        <w:tc>
          <w:tcPr>
            <w:tcW w:w="3379" w:type="dxa"/>
          </w:tcPr>
          <w:p w:rsidR="00F414FE" w:rsidRPr="00FD6CEA" w:rsidRDefault="00F414FE" w:rsidP="00890EBD">
            <w:pPr>
              <w:pStyle w:val="1"/>
              <w:rPr>
                <w:rFonts w:ascii="Times New Roman" w:hAnsi="Times New Roman"/>
              </w:rPr>
            </w:pPr>
            <w:r w:rsidRPr="00FD6CEA">
              <w:rPr>
                <w:rFonts w:ascii="Times New Roman" w:hAnsi="Times New Roman"/>
              </w:rPr>
              <w:t>Рассмотрено на заседании методического</w:t>
            </w:r>
            <w:r>
              <w:rPr>
                <w:rFonts w:ascii="Times New Roman" w:hAnsi="Times New Roman"/>
              </w:rPr>
              <w:t xml:space="preserve"> совета</w:t>
            </w:r>
          </w:p>
          <w:p w:rsidR="00F414FE" w:rsidRDefault="00F414FE" w:rsidP="00890EBD">
            <w:pPr>
              <w:pStyle w:val="1"/>
              <w:rPr>
                <w:rFonts w:ascii="Times New Roman" w:hAnsi="Times New Roman"/>
              </w:rPr>
            </w:pPr>
          </w:p>
          <w:p w:rsidR="00F414FE" w:rsidRPr="00FD6CEA" w:rsidRDefault="00F414FE" w:rsidP="00890EBD">
            <w:pPr>
              <w:pStyle w:val="1"/>
              <w:rPr>
                <w:rFonts w:ascii="Times New Roman" w:hAnsi="Times New Roman"/>
              </w:rPr>
            </w:pPr>
            <w:r>
              <w:rPr>
                <w:rFonts w:ascii="Times New Roman" w:hAnsi="Times New Roman"/>
              </w:rPr>
              <w:t>Протокол № 1</w:t>
            </w:r>
          </w:p>
          <w:p w:rsidR="00F414FE" w:rsidRDefault="00F414FE" w:rsidP="00890EBD">
            <w:pPr>
              <w:pStyle w:val="1"/>
              <w:rPr>
                <w:rFonts w:ascii="Times New Roman" w:hAnsi="Times New Roman"/>
              </w:rPr>
            </w:pPr>
            <w:r>
              <w:rPr>
                <w:rFonts w:ascii="Times New Roman" w:hAnsi="Times New Roman"/>
              </w:rPr>
              <w:t>От  29.08. 2019 г</w:t>
            </w:r>
          </w:p>
          <w:p w:rsidR="00F414FE" w:rsidRDefault="00F414FE" w:rsidP="00890EBD">
            <w:pPr>
              <w:pStyle w:val="1"/>
              <w:rPr>
                <w:rFonts w:ascii="Times New Roman" w:hAnsi="Times New Roman"/>
              </w:rPr>
            </w:pPr>
          </w:p>
          <w:p w:rsidR="00F414FE" w:rsidRPr="00FD6CEA" w:rsidRDefault="00F414FE" w:rsidP="00890EBD">
            <w:pPr>
              <w:pStyle w:val="1"/>
              <w:rPr>
                <w:rFonts w:ascii="Times New Roman" w:hAnsi="Times New Roman"/>
              </w:rPr>
            </w:pPr>
          </w:p>
        </w:tc>
        <w:tc>
          <w:tcPr>
            <w:tcW w:w="3379" w:type="dxa"/>
          </w:tcPr>
          <w:p w:rsidR="00F414FE" w:rsidRPr="00FD6CEA" w:rsidRDefault="00F414FE" w:rsidP="00890EBD">
            <w:pPr>
              <w:pStyle w:val="1"/>
              <w:rPr>
                <w:rFonts w:ascii="Times New Roman" w:hAnsi="Times New Roman"/>
              </w:rPr>
            </w:pPr>
            <w:r w:rsidRPr="00FD6CEA">
              <w:rPr>
                <w:rFonts w:ascii="Times New Roman" w:hAnsi="Times New Roman"/>
              </w:rPr>
              <w:t>«Принято педагогическим советом школы»</w:t>
            </w:r>
          </w:p>
          <w:p w:rsidR="00F414FE" w:rsidRDefault="00F414FE" w:rsidP="00890EBD">
            <w:pPr>
              <w:pStyle w:val="1"/>
              <w:rPr>
                <w:rFonts w:ascii="Times New Roman" w:hAnsi="Times New Roman"/>
              </w:rPr>
            </w:pPr>
          </w:p>
          <w:p w:rsidR="00F414FE" w:rsidRPr="00FD6CEA" w:rsidRDefault="00F414FE" w:rsidP="00890EBD">
            <w:pPr>
              <w:pStyle w:val="1"/>
              <w:rPr>
                <w:rFonts w:ascii="Times New Roman" w:hAnsi="Times New Roman"/>
              </w:rPr>
            </w:pPr>
            <w:r>
              <w:rPr>
                <w:rFonts w:ascii="Times New Roman" w:hAnsi="Times New Roman"/>
              </w:rPr>
              <w:t>Протокол № 2</w:t>
            </w:r>
          </w:p>
          <w:p w:rsidR="00F414FE" w:rsidRPr="00FD6CEA" w:rsidRDefault="000C47C3" w:rsidP="00890EBD">
            <w:pPr>
              <w:pStyle w:val="1"/>
              <w:rPr>
                <w:rFonts w:ascii="Times New Roman" w:hAnsi="Times New Roman"/>
              </w:rPr>
            </w:pPr>
            <w:r>
              <w:rPr>
                <w:rFonts w:ascii="Times New Roman" w:hAnsi="Times New Roman"/>
              </w:rPr>
              <w:t>От 29</w:t>
            </w:r>
            <w:r w:rsidR="00F414FE">
              <w:rPr>
                <w:rFonts w:ascii="Times New Roman" w:hAnsi="Times New Roman"/>
              </w:rPr>
              <w:t>.08. 2019 г</w:t>
            </w:r>
          </w:p>
        </w:tc>
        <w:tc>
          <w:tcPr>
            <w:tcW w:w="3379" w:type="dxa"/>
          </w:tcPr>
          <w:p w:rsidR="00F414FE" w:rsidRPr="00FD6CEA" w:rsidRDefault="00F414FE" w:rsidP="00890EBD">
            <w:pPr>
              <w:pStyle w:val="1"/>
              <w:rPr>
                <w:rFonts w:ascii="Times New Roman" w:hAnsi="Times New Roman"/>
              </w:rPr>
            </w:pPr>
            <w:r w:rsidRPr="00FD6CEA">
              <w:rPr>
                <w:rFonts w:ascii="Times New Roman" w:hAnsi="Times New Roman"/>
              </w:rPr>
              <w:t>«Утверждаю»</w:t>
            </w:r>
          </w:p>
          <w:p w:rsidR="00F414FE" w:rsidRPr="00FD6CEA" w:rsidRDefault="00F414FE" w:rsidP="00890EBD">
            <w:pPr>
              <w:pStyle w:val="1"/>
              <w:rPr>
                <w:rFonts w:ascii="Times New Roman" w:hAnsi="Times New Roman"/>
              </w:rPr>
            </w:pPr>
            <w:r w:rsidRPr="00FD6CEA">
              <w:rPr>
                <w:rFonts w:ascii="Times New Roman" w:hAnsi="Times New Roman"/>
              </w:rPr>
              <w:t xml:space="preserve">Директор школы </w:t>
            </w:r>
          </w:p>
          <w:p w:rsidR="00F414FE" w:rsidRPr="00FD6CEA" w:rsidRDefault="00F414FE" w:rsidP="00890EBD">
            <w:pPr>
              <w:pStyle w:val="1"/>
              <w:rPr>
                <w:rFonts w:ascii="Times New Roman" w:hAnsi="Times New Roman"/>
              </w:rPr>
            </w:pPr>
            <w:r w:rsidRPr="00FD6CEA">
              <w:rPr>
                <w:rFonts w:ascii="Times New Roman" w:hAnsi="Times New Roman"/>
              </w:rPr>
              <w:t>_________/Л.И.Зуева/</w:t>
            </w:r>
          </w:p>
          <w:p w:rsidR="00F414FE" w:rsidRDefault="00F414FE" w:rsidP="00890EBD">
            <w:pPr>
              <w:pStyle w:val="1"/>
              <w:rPr>
                <w:rFonts w:ascii="Times New Roman" w:hAnsi="Times New Roman"/>
              </w:rPr>
            </w:pPr>
          </w:p>
          <w:p w:rsidR="00F414FE" w:rsidRPr="00FD6CEA" w:rsidRDefault="00F414FE" w:rsidP="00890EBD">
            <w:pPr>
              <w:pStyle w:val="1"/>
              <w:rPr>
                <w:rFonts w:ascii="Times New Roman" w:hAnsi="Times New Roman"/>
              </w:rPr>
            </w:pPr>
            <w:r>
              <w:rPr>
                <w:rFonts w:ascii="Times New Roman" w:hAnsi="Times New Roman"/>
              </w:rPr>
              <w:t>Приказ № 136</w:t>
            </w:r>
          </w:p>
          <w:p w:rsidR="00F414FE" w:rsidRPr="00FD6CEA" w:rsidRDefault="00F414FE" w:rsidP="00890EBD">
            <w:pPr>
              <w:pStyle w:val="1"/>
              <w:rPr>
                <w:rFonts w:ascii="Times New Roman" w:hAnsi="Times New Roman"/>
              </w:rPr>
            </w:pPr>
            <w:r>
              <w:rPr>
                <w:rFonts w:ascii="Times New Roman" w:hAnsi="Times New Roman"/>
              </w:rPr>
              <w:t>от  30.08. 2019 г.</w:t>
            </w:r>
          </w:p>
        </w:tc>
      </w:tr>
    </w:tbl>
    <w:p w:rsidR="00255E38" w:rsidRDefault="00255E38" w:rsidP="00255E38">
      <w:pPr>
        <w:jc w:val="center"/>
      </w:pPr>
    </w:p>
    <w:p w:rsidR="00255E38" w:rsidRDefault="00255E38" w:rsidP="00255E38">
      <w:pPr>
        <w:jc w:val="center"/>
      </w:pPr>
    </w:p>
    <w:p w:rsidR="00255E38" w:rsidRDefault="00255E38" w:rsidP="00255E38">
      <w:pPr>
        <w:jc w:val="center"/>
      </w:pPr>
    </w:p>
    <w:p w:rsidR="00255E38" w:rsidRDefault="00255E38" w:rsidP="00255E38">
      <w:pPr>
        <w:jc w:val="center"/>
      </w:pPr>
    </w:p>
    <w:p w:rsidR="00255E38" w:rsidRDefault="00255E38" w:rsidP="00255E38">
      <w:pPr>
        <w:jc w:val="center"/>
      </w:pPr>
    </w:p>
    <w:p w:rsidR="00255E38" w:rsidRPr="003A4E5F" w:rsidRDefault="00255E38" w:rsidP="00255E38">
      <w:pPr>
        <w:jc w:val="center"/>
      </w:pPr>
    </w:p>
    <w:p w:rsidR="00255E38" w:rsidRDefault="00255E38" w:rsidP="00255E38">
      <w:pPr>
        <w:jc w:val="center"/>
      </w:pPr>
    </w:p>
    <w:p w:rsidR="00255E38" w:rsidRDefault="00255E38" w:rsidP="00255E38">
      <w:pPr>
        <w:pStyle w:val="1"/>
        <w:ind w:firstLine="709"/>
        <w:rPr>
          <w:rFonts w:ascii="Times New Roman" w:hAnsi="Times New Roman"/>
          <w:sz w:val="24"/>
          <w:szCs w:val="24"/>
        </w:rPr>
      </w:pPr>
    </w:p>
    <w:p w:rsidR="00255E38" w:rsidRDefault="00255E38" w:rsidP="00255E38">
      <w:pPr>
        <w:pStyle w:val="1"/>
        <w:ind w:firstLine="709"/>
        <w:rPr>
          <w:rFonts w:ascii="Times New Roman" w:hAnsi="Times New Roman"/>
          <w:sz w:val="24"/>
          <w:szCs w:val="24"/>
        </w:rPr>
      </w:pPr>
    </w:p>
    <w:p w:rsidR="00255E38" w:rsidRDefault="00255E38" w:rsidP="00255E38">
      <w:pPr>
        <w:pStyle w:val="1"/>
        <w:ind w:firstLine="709"/>
        <w:rPr>
          <w:rFonts w:ascii="Times New Roman" w:hAnsi="Times New Roman"/>
          <w:sz w:val="24"/>
          <w:szCs w:val="24"/>
        </w:rPr>
      </w:pPr>
    </w:p>
    <w:p w:rsidR="00255E38" w:rsidRDefault="00255E38" w:rsidP="00255E38">
      <w:pPr>
        <w:pStyle w:val="1"/>
        <w:ind w:firstLine="709"/>
        <w:rPr>
          <w:rFonts w:ascii="Times New Roman" w:hAnsi="Times New Roman"/>
          <w:sz w:val="24"/>
          <w:szCs w:val="24"/>
        </w:rPr>
      </w:pPr>
    </w:p>
    <w:p w:rsidR="00255E38" w:rsidRDefault="00255E38" w:rsidP="00255E38">
      <w:pPr>
        <w:pStyle w:val="1"/>
        <w:rPr>
          <w:rFonts w:ascii="Times New Roman" w:hAnsi="Times New Roman"/>
          <w:sz w:val="24"/>
          <w:szCs w:val="24"/>
        </w:rPr>
      </w:pPr>
    </w:p>
    <w:p w:rsidR="00255E38" w:rsidRPr="002F4A46" w:rsidRDefault="00255E38" w:rsidP="00255E38">
      <w:pPr>
        <w:pStyle w:val="1"/>
        <w:ind w:firstLine="709"/>
        <w:rPr>
          <w:rFonts w:ascii="Times New Roman" w:hAnsi="Times New Roman"/>
          <w:sz w:val="24"/>
          <w:szCs w:val="24"/>
        </w:rPr>
      </w:pPr>
    </w:p>
    <w:p w:rsidR="00255E38" w:rsidRPr="00C102B8" w:rsidRDefault="00255E38" w:rsidP="00255E38">
      <w:pPr>
        <w:pStyle w:val="1"/>
        <w:ind w:firstLine="709"/>
        <w:jc w:val="center"/>
        <w:rPr>
          <w:rFonts w:ascii="Times New Roman" w:hAnsi="Times New Roman"/>
          <w:b/>
          <w:sz w:val="32"/>
          <w:szCs w:val="32"/>
        </w:rPr>
      </w:pPr>
      <w:r w:rsidRPr="00C102B8">
        <w:rPr>
          <w:rFonts w:ascii="Times New Roman" w:hAnsi="Times New Roman"/>
          <w:b/>
          <w:sz w:val="32"/>
          <w:szCs w:val="32"/>
        </w:rPr>
        <w:t>Рабочая программа</w:t>
      </w:r>
    </w:p>
    <w:p w:rsidR="00255E38" w:rsidRPr="00C102B8" w:rsidRDefault="00255E38" w:rsidP="00255E38">
      <w:pPr>
        <w:pStyle w:val="1"/>
        <w:ind w:firstLine="709"/>
        <w:jc w:val="center"/>
        <w:rPr>
          <w:rFonts w:ascii="Times New Roman" w:hAnsi="Times New Roman"/>
          <w:b/>
          <w:sz w:val="32"/>
          <w:szCs w:val="32"/>
        </w:rPr>
      </w:pPr>
      <w:r w:rsidRPr="00C102B8">
        <w:rPr>
          <w:rFonts w:ascii="Times New Roman" w:hAnsi="Times New Roman"/>
          <w:b/>
          <w:sz w:val="32"/>
          <w:szCs w:val="32"/>
        </w:rPr>
        <w:t>учебного предмета</w:t>
      </w:r>
      <w:r>
        <w:rPr>
          <w:rFonts w:ascii="Times New Roman" w:hAnsi="Times New Roman"/>
          <w:b/>
          <w:sz w:val="32"/>
          <w:szCs w:val="32"/>
        </w:rPr>
        <w:t xml:space="preserve"> </w:t>
      </w:r>
    </w:p>
    <w:p w:rsidR="00255E38" w:rsidRPr="00C102B8" w:rsidRDefault="00255E38" w:rsidP="00255E38">
      <w:pPr>
        <w:pStyle w:val="1"/>
        <w:ind w:firstLine="709"/>
        <w:jc w:val="center"/>
        <w:rPr>
          <w:rFonts w:ascii="Times New Roman" w:hAnsi="Times New Roman"/>
          <w:b/>
          <w:sz w:val="32"/>
          <w:szCs w:val="32"/>
        </w:rPr>
      </w:pPr>
      <w:r w:rsidRPr="00C102B8">
        <w:rPr>
          <w:rFonts w:ascii="Times New Roman" w:hAnsi="Times New Roman"/>
          <w:b/>
          <w:sz w:val="32"/>
          <w:szCs w:val="32"/>
        </w:rPr>
        <w:t>«</w:t>
      </w:r>
      <w:r>
        <w:rPr>
          <w:rFonts w:ascii="Times New Roman" w:hAnsi="Times New Roman"/>
          <w:b/>
          <w:sz w:val="32"/>
          <w:szCs w:val="32"/>
        </w:rPr>
        <w:t xml:space="preserve">Физическая культура </w:t>
      </w:r>
      <w:r w:rsidRPr="00C102B8">
        <w:rPr>
          <w:rFonts w:ascii="Times New Roman" w:hAnsi="Times New Roman"/>
          <w:b/>
          <w:sz w:val="32"/>
          <w:szCs w:val="32"/>
        </w:rPr>
        <w:t>»</w:t>
      </w:r>
    </w:p>
    <w:p w:rsidR="00255E38" w:rsidRPr="00C102B8" w:rsidRDefault="00255E38" w:rsidP="00255E38">
      <w:pPr>
        <w:pStyle w:val="1"/>
        <w:ind w:firstLine="709"/>
        <w:jc w:val="center"/>
        <w:rPr>
          <w:rFonts w:ascii="Times New Roman" w:hAnsi="Times New Roman"/>
          <w:b/>
          <w:sz w:val="32"/>
          <w:szCs w:val="32"/>
        </w:rPr>
      </w:pPr>
      <w:r>
        <w:rPr>
          <w:rFonts w:ascii="Times New Roman" w:hAnsi="Times New Roman"/>
          <w:b/>
          <w:sz w:val="32"/>
          <w:szCs w:val="32"/>
        </w:rPr>
        <w:t xml:space="preserve">для 7 </w:t>
      </w:r>
      <w:r w:rsidRPr="00C102B8">
        <w:rPr>
          <w:rFonts w:ascii="Times New Roman" w:hAnsi="Times New Roman"/>
          <w:b/>
          <w:sz w:val="32"/>
          <w:szCs w:val="32"/>
        </w:rPr>
        <w:t xml:space="preserve"> класса</w:t>
      </w:r>
    </w:p>
    <w:p w:rsidR="00255E38" w:rsidRDefault="00255E38" w:rsidP="00255E38">
      <w:pPr>
        <w:pStyle w:val="1"/>
        <w:ind w:firstLine="709"/>
        <w:jc w:val="center"/>
        <w:rPr>
          <w:rFonts w:ascii="Times New Roman" w:hAnsi="Times New Roman"/>
          <w:sz w:val="24"/>
          <w:szCs w:val="24"/>
        </w:rPr>
      </w:pPr>
    </w:p>
    <w:p w:rsidR="00255E38" w:rsidRDefault="00255E38" w:rsidP="00255E38">
      <w:pPr>
        <w:pStyle w:val="1"/>
        <w:ind w:firstLine="709"/>
        <w:jc w:val="center"/>
        <w:rPr>
          <w:rFonts w:ascii="Times New Roman" w:hAnsi="Times New Roman"/>
          <w:sz w:val="24"/>
          <w:szCs w:val="24"/>
        </w:rPr>
      </w:pPr>
    </w:p>
    <w:p w:rsidR="00255E38" w:rsidRPr="002F4A46" w:rsidRDefault="00255E38" w:rsidP="00255E38">
      <w:pPr>
        <w:pStyle w:val="1"/>
        <w:ind w:firstLine="709"/>
        <w:rPr>
          <w:rFonts w:ascii="Times New Roman" w:hAnsi="Times New Roman"/>
          <w:sz w:val="24"/>
          <w:szCs w:val="24"/>
        </w:rPr>
      </w:pPr>
    </w:p>
    <w:p w:rsidR="00255E38" w:rsidRDefault="00255E38" w:rsidP="00255E38">
      <w:pPr>
        <w:pStyle w:val="1"/>
        <w:ind w:firstLine="709"/>
        <w:rPr>
          <w:rFonts w:ascii="Times New Roman" w:hAnsi="Times New Roman"/>
          <w:sz w:val="24"/>
          <w:szCs w:val="24"/>
        </w:rPr>
      </w:pPr>
    </w:p>
    <w:p w:rsidR="00255E38" w:rsidRDefault="00255E38" w:rsidP="00255E38">
      <w:pPr>
        <w:pStyle w:val="1"/>
        <w:ind w:firstLine="709"/>
        <w:rPr>
          <w:rFonts w:ascii="Times New Roman" w:hAnsi="Times New Roman"/>
          <w:sz w:val="24"/>
          <w:szCs w:val="24"/>
        </w:rPr>
      </w:pPr>
    </w:p>
    <w:p w:rsidR="00255E38" w:rsidRDefault="00255E38" w:rsidP="00255E38">
      <w:pPr>
        <w:pStyle w:val="1"/>
        <w:ind w:firstLine="709"/>
        <w:rPr>
          <w:rFonts w:ascii="Times New Roman" w:hAnsi="Times New Roman"/>
          <w:sz w:val="24"/>
          <w:szCs w:val="24"/>
        </w:rPr>
      </w:pPr>
    </w:p>
    <w:p w:rsidR="00255E38" w:rsidRDefault="00255E38" w:rsidP="00255E38">
      <w:pPr>
        <w:pStyle w:val="1"/>
        <w:ind w:firstLine="709"/>
        <w:rPr>
          <w:rFonts w:ascii="Times New Roman" w:hAnsi="Times New Roman"/>
          <w:sz w:val="24"/>
          <w:szCs w:val="24"/>
        </w:rPr>
      </w:pPr>
    </w:p>
    <w:p w:rsidR="00255E38" w:rsidRDefault="00255E38" w:rsidP="00255E38">
      <w:pPr>
        <w:pStyle w:val="1"/>
        <w:ind w:firstLine="709"/>
        <w:rPr>
          <w:rFonts w:ascii="Times New Roman" w:hAnsi="Times New Roman"/>
          <w:sz w:val="24"/>
          <w:szCs w:val="24"/>
        </w:rPr>
      </w:pPr>
    </w:p>
    <w:p w:rsidR="00255E38" w:rsidRPr="002F4A46" w:rsidRDefault="00255E38" w:rsidP="00255E38">
      <w:pPr>
        <w:pStyle w:val="1"/>
        <w:ind w:firstLine="709"/>
        <w:rPr>
          <w:rFonts w:ascii="Times New Roman" w:hAnsi="Times New Roman"/>
          <w:sz w:val="24"/>
          <w:szCs w:val="24"/>
        </w:rPr>
      </w:pPr>
    </w:p>
    <w:p w:rsidR="00255E38" w:rsidRDefault="00255E38" w:rsidP="00255E38">
      <w:pPr>
        <w:pStyle w:val="1"/>
        <w:ind w:firstLine="709"/>
        <w:jc w:val="right"/>
        <w:rPr>
          <w:rFonts w:ascii="Times New Roman" w:hAnsi="Times New Roman"/>
          <w:bCs/>
          <w:iCs/>
          <w:sz w:val="24"/>
          <w:szCs w:val="24"/>
        </w:rPr>
      </w:pPr>
      <w:r w:rsidRPr="002F4A46">
        <w:rPr>
          <w:rFonts w:ascii="Times New Roman" w:hAnsi="Times New Roman"/>
          <w:sz w:val="24"/>
          <w:szCs w:val="24"/>
        </w:rPr>
        <w:t xml:space="preserve">Составитель: учитель </w:t>
      </w:r>
      <w:r>
        <w:rPr>
          <w:rFonts w:ascii="Times New Roman" w:hAnsi="Times New Roman"/>
          <w:bCs/>
          <w:iCs/>
          <w:sz w:val="24"/>
          <w:szCs w:val="24"/>
        </w:rPr>
        <w:t>физической культуры</w:t>
      </w:r>
    </w:p>
    <w:p w:rsidR="00255E38" w:rsidRPr="002F4A46" w:rsidRDefault="00255E38" w:rsidP="00255E38">
      <w:pPr>
        <w:pStyle w:val="1"/>
        <w:ind w:firstLine="709"/>
        <w:jc w:val="right"/>
        <w:rPr>
          <w:rFonts w:ascii="Times New Roman" w:hAnsi="Times New Roman"/>
          <w:b/>
          <w:bCs/>
          <w:i/>
          <w:iCs/>
          <w:color w:val="0000FF"/>
          <w:sz w:val="24"/>
          <w:szCs w:val="24"/>
        </w:rPr>
      </w:pPr>
      <w:r>
        <w:rPr>
          <w:rFonts w:ascii="Times New Roman" w:hAnsi="Times New Roman"/>
          <w:bCs/>
          <w:iCs/>
          <w:sz w:val="24"/>
          <w:szCs w:val="24"/>
        </w:rPr>
        <w:t>высшая квалификационная категория</w:t>
      </w:r>
    </w:p>
    <w:p w:rsidR="00255E38" w:rsidRPr="002F4A46" w:rsidRDefault="00255E38" w:rsidP="00255E38">
      <w:pPr>
        <w:pStyle w:val="1"/>
        <w:ind w:firstLine="709"/>
        <w:jc w:val="right"/>
        <w:rPr>
          <w:rFonts w:ascii="Times New Roman" w:hAnsi="Times New Roman"/>
          <w:sz w:val="24"/>
          <w:szCs w:val="24"/>
        </w:rPr>
      </w:pPr>
      <w:r>
        <w:rPr>
          <w:rFonts w:ascii="Times New Roman" w:hAnsi="Times New Roman"/>
          <w:sz w:val="24"/>
          <w:szCs w:val="24"/>
        </w:rPr>
        <w:t>Авдеева Наталия Васильевна</w:t>
      </w:r>
    </w:p>
    <w:p w:rsidR="00255E38" w:rsidRPr="002F4A46" w:rsidRDefault="00255E38" w:rsidP="00255E38">
      <w:pPr>
        <w:pStyle w:val="1"/>
        <w:ind w:firstLine="709"/>
        <w:jc w:val="right"/>
        <w:rPr>
          <w:rFonts w:ascii="Times New Roman" w:hAnsi="Times New Roman"/>
          <w:sz w:val="24"/>
          <w:szCs w:val="24"/>
        </w:rPr>
      </w:pPr>
    </w:p>
    <w:p w:rsidR="00255E38" w:rsidRPr="002F4A46" w:rsidRDefault="00255E38" w:rsidP="00255E38">
      <w:pPr>
        <w:pStyle w:val="1"/>
        <w:ind w:firstLine="709"/>
        <w:rPr>
          <w:rFonts w:ascii="Times New Roman" w:hAnsi="Times New Roman"/>
          <w:sz w:val="24"/>
          <w:szCs w:val="24"/>
        </w:rPr>
      </w:pPr>
    </w:p>
    <w:p w:rsidR="00255E38" w:rsidRPr="002F4A46" w:rsidRDefault="00255E38" w:rsidP="00255E38">
      <w:pPr>
        <w:pStyle w:val="1"/>
        <w:ind w:firstLine="709"/>
        <w:rPr>
          <w:rFonts w:ascii="Times New Roman" w:hAnsi="Times New Roman"/>
          <w:sz w:val="24"/>
          <w:szCs w:val="24"/>
        </w:rPr>
      </w:pPr>
    </w:p>
    <w:p w:rsidR="00255E38" w:rsidRPr="002F4A46" w:rsidRDefault="00255E38" w:rsidP="00255E38">
      <w:pPr>
        <w:pStyle w:val="1"/>
        <w:ind w:firstLine="709"/>
        <w:rPr>
          <w:rFonts w:ascii="Times New Roman" w:hAnsi="Times New Roman"/>
          <w:sz w:val="24"/>
          <w:szCs w:val="24"/>
        </w:rPr>
      </w:pPr>
    </w:p>
    <w:p w:rsidR="00255E38" w:rsidRPr="002F4A46" w:rsidRDefault="00255E38" w:rsidP="00255E38">
      <w:pPr>
        <w:pStyle w:val="1"/>
        <w:ind w:firstLine="709"/>
        <w:rPr>
          <w:rFonts w:ascii="Times New Roman" w:hAnsi="Times New Roman"/>
          <w:sz w:val="24"/>
          <w:szCs w:val="24"/>
        </w:rPr>
      </w:pPr>
    </w:p>
    <w:p w:rsidR="00255E38" w:rsidRDefault="00255E38" w:rsidP="00255E38">
      <w:pPr>
        <w:pStyle w:val="1"/>
        <w:ind w:firstLine="709"/>
        <w:rPr>
          <w:rFonts w:ascii="Times New Roman" w:hAnsi="Times New Roman"/>
          <w:sz w:val="24"/>
          <w:szCs w:val="24"/>
        </w:rPr>
      </w:pPr>
    </w:p>
    <w:p w:rsidR="00255E38" w:rsidRDefault="00255E38" w:rsidP="00255E38">
      <w:pPr>
        <w:pStyle w:val="1"/>
        <w:ind w:firstLine="709"/>
        <w:rPr>
          <w:rFonts w:ascii="Times New Roman" w:hAnsi="Times New Roman"/>
          <w:sz w:val="24"/>
          <w:szCs w:val="24"/>
        </w:rPr>
      </w:pPr>
    </w:p>
    <w:p w:rsidR="00255E38" w:rsidRDefault="00255E38" w:rsidP="00255E38">
      <w:pPr>
        <w:pStyle w:val="1"/>
        <w:ind w:firstLine="709"/>
        <w:jc w:val="center"/>
        <w:rPr>
          <w:rFonts w:ascii="Times New Roman" w:hAnsi="Times New Roman"/>
          <w:sz w:val="24"/>
          <w:szCs w:val="24"/>
        </w:rPr>
      </w:pPr>
    </w:p>
    <w:p w:rsidR="00255E38" w:rsidRDefault="00255E38" w:rsidP="00255E38">
      <w:pPr>
        <w:pStyle w:val="1"/>
      </w:pPr>
      <w:r>
        <w:t xml:space="preserve">                                                          с</w:t>
      </w:r>
      <w:r>
        <w:rPr>
          <w:rFonts w:ascii="Times New Roman" w:hAnsi="Times New Roman"/>
          <w:sz w:val="24"/>
          <w:szCs w:val="24"/>
        </w:rPr>
        <w:t>. Архангельское   2019</w:t>
      </w:r>
    </w:p>
    <w:p w:rsidR="00255E38" w:rsidRDefault="00255E38" w:rsidP="00255E38">
      <w:pPr>
        <w:pStyle w:val="1"/>
      </w:pPr>
    </w:p>
    <w:p w:rsidR="00255E38" w:rsidRDefault="00255E38" w:rsidP="00255E38">
      <w:pPr>
        <w:pStyle w:val="1"/>
      </w:pPr>
    </w:p>
    <w:p w:rsidR="00255E38" w:rsidRPr="0025516B" w:rsidRDefault="00255E38" w:rsidP="00255E38">
      <w:pPr>
        <w:pStyle w:val="1"/>
        <w:jc w:val="center"/>
        <w:rPr>
          <w:rFonts w:ascii="Times New Roman" w:hAnsi="Times New Roman"/>
          <w:sz w:val="24"/>
          <w:szCs w:val="24"/>
        </w:rPr>
      </w:pPr>
      <w:r w:rsidRPr="0025516B">
        <w:rPr>
          <w:rFonts w:ascii="Times New Roman" w:hAnsi="Times New Roman"/>
          <w:b/>
          <w:sz w:val="32"/>
          <w:szCs w:val="32"/>
        </w:rPr>
        <w:lastRenderedPageBreak/>
        <w:t>Пояснительная   записка</w:t>
      </w:r>
    </w:p>
    <w:p w:rsidR="00255E38" w:rsidRPr="0025516B" w:rsidRDefault="00255E38" w:rsidP="00255E38">
      <w:pPr>
        <w:pStyle w:val="a3"/>
        <w:jc w:val="both"/>
        <w:rPr>
          <w:rFonts w:ascii="Times New Roman" w:hAnsi="Times New Roman"/>
          <w:b/>
          <w:sz w:val="32"/>
          <w:szCs w:val="32"/>
        </w:rPr>
      </w:pPr>
    </w:p>
    <w:p w:rsidR="00255E38" w:rsidRPr="0025516B" w:rsidRDefault="00255E38" w:rsidP="00255E38">
      <w:pPr>
        <w:pStyle w:val="a3"/>
        <w:jc w:val="both"/>
        <w:rPr>
          <w:rFonts w:ascii="Times New Roman" w:hAnsi="Times New Roman"/>
          <w:b/>
          <w:sz w:val="24"/>
          <w:szCs w:val="24"/>
        </w:rPr>
      </w:pPr>
      <w:r w:rsidRPr="0025516B">
        <w:rPr>
          <w:rFonts w:ascii="Times New Roman" w:hAnsi="Times New Roman"/>
          <w:b/>
          <w:bCs/>
          <w:iCs/>
          <w:sz w:val="24"/>
          <w:szCs w:val="24"/>
        </w:rPr>
        <w:t>Количество недельных часов</w:t>
      </w:r>
      <w:r>
        <w:rPr>
          <w:rFonts w:ascii="Times New Roman" w:hAnsi="Times New Roman"/>
          <w:b/>
          <w:sz w:val="24"/>
          <w:szCs w:val="24"/>
        </w:rPr>
        <w:t xml:space="preserve">   2</w:t>
      </w:r>
    </w:p>
    <w:p w:rsidR="00255E38" w:rsidRPr="0025516B" w:rsidRDefault="00255E38" w:rsidP="00255E38">
      <w:pPr>
        <w:pStyle w:val="a3"/>
        <w:jc w:val="both"/>
        <w:rPr>
          <w:rFonts w:ascii="Times New Roman" w:hAnsi="Times New Roman"/>
          <w:b/>
          <w:sz w:val="24"/>
          <w:szCs w:val="24"/>
        </w:rPr>
      </w:pPr>
      <w:r w:rsidRPr="0025516B">
        <w:rPr>
          <w:rFonts w:ascii="Times New Roman" w:hAnsi="Times New Roman"/>
          <w:b/>
          <w:bCs/>
          <w:iCs/>
          <w:sz w:val="24"/>
          <w:szCs w:val="24"/>
        </w:rPr>
        <w:t>Количество часов в год</w:t>
      </w:r>
      <w:r>
        <w:rPr>
          <w:rFonts w:ascii="Times New Roman" w:hAnsi="Times New Roman"/>
          <w:b/>
          <w:sz w:val="24"/>
          <w:szCs w:val="24"/>
        </w:rPr>
        <w:t xml:space="preserve">       68</w:t>
      </w:r>
    </w:p>
    <w:p w:rsidR="00255E38" w:rsidRPr="0025516B" w:rsidRDefault="00255E38" w:rsidP="00255E38">
      <w:pPr>
        <w:pStyle w:val="a3"/>
        <w:jc w:val="both"/>
        <w:rPr>
          <w:rFonts w:ascii="Times New Roman" w:hAnsi="Times New Roman"/>
          <w:b/>
          <w:sz w:val="24"/>
          <w:szCs w:val="24"/>
        </w:rPr>
      </w:pPr>
      <w:r w:rsidRPr="0025516B">
        <w:rPr>
          <w:rFonts w:ascii="Times New Roman" w:hAnsi="Times New Roman"/>
          <w:b/>
          <w:bCs/>
          <w:iCs/>
          <w:sz w:val="24"/>
          <w:szCs w:val="24"/>
        </w:rPr>
        <w:t>Уровень рабочей программы</w:t>
      </w:r>
      <w:r w:rsidRPr="0025516B">
        <w:rPr>
          <w:rFonts w:ascii="Times New Roman" w:hAnsi="Times New Roman"/>
          <w:sz w:val="24"/>
          <w:szCs w:val="24"/>
        </w:rPr>
        <w:t xml:space="preserve">      </w:t>
      </w:r>
      <w:r w:rsidRPr="0025516B">
        <w:rPr>
          <w:rFonts w:ascii="Times New Roman" w:hAnsi="Times New Roman"/>
          <w:b/>
          <w:sz w:val="24"/>
          <w:szCs w:val="24"/>
        </w:rPr>
        <w:t>базовый</w:t>
      </w:r>
    </w:p>
    <w:p w:rsidR="00255E38" w:rsidRPr="0025516B" w:rsidRDefault="00255E38" w:rsidP="00255E38"/>
    <w:p w:rsidR="00255E38" w:rsidRDefault="00255E38" w:rsidP="00255E38">
      <w:pPr>
        <w:widowControl w:val="0"/>
        <w:suppressAutoHyphens/>
        <w:jc w:val="both"/>
      </w:pPr>
      <w:r>
        <w:t>Нормативно - правовые документы, на основании которых разработана рабочая     программа:</w:t>
      </w:r>
    </w:p>
    <w:p w:rsidR="00255E38" w:rsidRDefault="00255E38" w:rsidP="00255E38">
      <w:pPr>
        <w:widowControl w:val="0"/>
        <w:suppressAutoHyphens/>
        <w:jc w:val="both"/>
      </w:pPr>
    </w:p>
    <w:p w:rsidR="00255E38" w:rsidRPr="006677C1" w:rsidRDefault="00255E38" w:rsidP="00255E38">
      <w:pPr>
        <w:pStyle w:val="10"/>
        <w:numPr>
          <w:ilvl w:val="0"/>
          <w:numId w:val="2"/>
        </w:numPr>
        <w:ind w:left="1429"/>
        <w:jc w:val="both"/>
        <w:rPr>
          <w:rFonts w:ascii="Times New Roman" w:hAnsi="Times New Roman"/>
          <w:sz w:val="24"/>
          <w:szCs w:val="24"/>
        </w:rPr>
      </w:pPr>
      <w:r w:rsidRPr="006677C1">
        <w:rPr>
          <w:rFonts w:ascii="Times New Roman" w:hAnsi="Times New Roman"/>
          <w:sz w:val="24"/>
          <w:szCs w:val="24"/>
        </w:rPr>
        <w:t xml:space="preserve">Приказ </w:t>
      </w:r>
      <w:proofErr w:type="spellStart"/>
      <w:r w:rsidRPr="006677C1">
        <w:rPr>
          <w:rFonts w:ascii="Times New Roman" w:hAnsi="Times New Roman"/>
          <w:sz w:val="24"/>
          <w:szCs w:val="24"/>
        </w:rPr>
        <w:t>Минобрнауки</w:t>
      </w:r>
      <w:proofErr w:type="spellEnd"/>
      <w:r w:rsidRPr="006677C1">
        <w:rPr>
          <w:rFonts w:ascii="Times New Roman" w:hAnsi="Times New Roman"/>
          <w:sz w:val="24"/>
          <w:szCs w:val="24"/>
        </w:rPr>
        <w:t xml:space="preserve"> России от 17 декабря </w:t>
      </w:r>
      <w:smartTag w:uri="urn:schemas-microsoft-com:office:smarttags" w:element="metricconverter">
        <w:smartTagPr>
          <w:attr w:name="ProductID" w:val="2010 г"/>
        </w:smartTagPr>
        <w:r w:rsidRPr="006677C1">
          <w:rPr>
            <w:rFonts w:ascii="Times New Roman" w:hAnsi="Times New Roman"/>
            <w:sz w:val="24"/>
            <w:szCs w:val="24"/>
          </w:rPr>
          <w:t>2010 г</w:t>
        </w:r>
      </w:smartTag>
      <w:r w:rsidRPr="006677C1">
        <w:rPr>
          <w:rFonts w:ascii="Times New Roman" w:hAnsi="Times New Roman"/>
          <w:sz w:val="24"/>
          <w:szCs w:val="24"/>
        </w:rPr>
        <w:t>. №1897 «Об утверждении федерального государственного стандарта основного общего образования»</w:t>
      </w:r>
    </w:p>
    <w:p w:rsidR="00255E38" w:rsidRPr="006677C1" w:rsidRDefault="00255E38" w:rsidP="00255E38">
      <w:pPr>
        <w:widowControl w:val="0"/>
        <w:numPr>
          <w:ilvl w:val="0"/>
          <w:numId w:val="1"/>
        </w:numPr>
        <w:suppressAutoHyphens/>
        <w:ind w:left="1429"/>
        <w:jc w:val="both"/>
      </w:pPr>
      <w:r w:rsidRPr="006677C1">
        <w:t xml:space="preserve">Приказ Министерства образования Российской Федерации № 1312 от 09.03.2004 «Об утверждении федерального базисного учебного плана и примерных планов для образовательных учреждений Российской Федерации, реализующих программы общего образования </w:t>
      </w:r>
      <w:proofErr w:type="gramStart"/>
      <w:r w:rsidRPr="006677C1">
        <w:t xml:space="preserve">( </w:t>
      </w:r>
      <w:proofErr w:type="gramEnd"/>
      <w:r w:rsidRPr="006677C1">
        <w:t xml:space="preserve">в ред. Приказов </w:t>
      </w:r>
      <w:proofErr w:type="spellStart"/>
      <w:r w:rsidRPr="006677C1">
        <w:t>Минобрнауки</w:t>
      </w:r>
      <w:proofErr w:type="spellEnd"/>
      <w:r w:rsidRPr="006677C1">
        <w:t xml:space="preserve"> России от 20.08.2008 №241, от 30.08.2010 №889, от 03.06.2011 №1994, от 01.02.2012 №74).</w:t>
      </w:r>
    </w:p>
    <w:p w:rsidR="00255E38" w:rsidRDefault="00255E38" w:rsidP="00255E38">
      <w:pPr>
        <w:pStyle w:val="a7"/>
        <w:widowControl w:val="0"/>
        <w:numPr>
          <w:ilvl w:val="0"/>
          <w:numId w:val="1"/>
        </w:numPr>
        <w:suppressAutoHyphens/>
        <w:spacing w:after="0"/>
        <w:ind w:left="1429"/>
        <w:jc w:val="both"/>
      </w:pPr>
      <w:r w:rsidRPr="006677C1">
        <w:t>Приказ Департамента образования, науки и молодёжной политики Воронежской области №840 от 30.08.2013г. «О внесение изменения в Приказ №760 от 27.07.2012 г. «Об утверждении  регионального базисного учебного плана и примерных учебных планов для образовательных учреждений Воронежской области, реализующих государственные образовательные стандарты начального общего, основного общего и среднего (полного) общего образования»</w:t>
      </w:r>
    </w:p>
    <w:p w:rsidR="00255E38" w:rsidRPr="0067267E" w:rsidRDefault="00255E38" w:rsidP="00255E38">
      <w:pPr>
        <w:pStyle w:val="a7"/>
        <w:widowControl w:val="0"/>
        <w:numPr>
          <w:ilvl w:val="0"/>
          <w:numId w:val="1"/>
        </w:numPr>
        <w:suppressAutoHyphens/>
        <w:spacing w:after="0"/>
        <w:ind w:left="1429"/>
        <w:jc w:val="both"/>
      </w:pPr>
      <w:r w:rsidRPr="0067267E">
        <w:t xml:space="preserve">  Приказ </w:t>
      </w:r>
      <w:proofErr w:type="spellStart"/>
      <w:r w:rsidRPr="0067267E">
        <w:t>Минпросвещения</w:t>
      </w:r>
      <w:proofErr w:type="spellEnd"/>
      <w:r w:rsidRPr="0067267E">
        <w:t xml:space="preserve"> России  28 декабря  2018г  №345 «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255E38" w:rsidRPr="006677C1" w:rsidRDefault="00255E38" w:rsidP="00255E38">
      <w:pPr>
        <w:pStyle w:val="a7"/>
        <w:widowControl w:val="0"/>
        <w:suppressAutoHyphens/>
        <w:spacing w:after="0"/>
        <w:ind w:left="1429"/>
        <w:jc w:val="both"/>
      </w:pPr>
    </w:p>
    <w:p w:rsidR="00255E38" w:rsidRPr="006677C1" w:rsidRDefault="00255E38" w:rsidP="00255E38">
      <w:pPr>
        <w:widowControl w:val="0"/>
        <w:numPr>
          <w:ilvl w:val="0"/>
          <w:numId w:val="1"/>
        </w:numPr>
        <w:suppressAutoHyphens/>
        <w:ind w:left="1429"/>
        <w:jc w:val="both"/>
        <w:rPr>
          <w:rStyle w:val="a9"/>
          <w:rFonts w:eastAsia="Calibri"/>
          <w:b w:val="0"/>
          <w:bCs/>
        </w:rPr>
      </w:pPr>
      <w:r w:rsidRPr="006677C1">
        <w:rPr>
          <w:rStyle w:val="a9"/>
          <w:rFonts w:eastAsia="Calibri"/>
          <w:b w:val="0"/>
          <w:bCs/>
        </w:rPr>
        <w:t xml:space="preserve">Письмо </w:t>
      </w:r>
      <w:proofErr w:type="spellStart"/>
      <w:r w:rsidRPr="006677C1">
        <w:rPr>
          <w:rStyle w:val="a9"/>
          <w:rFonts w:eastAsia="Calibri"/>
          <w:b w:val="0"/>
          <w:bCs/>
        </w:rPr>
        <w:t>Минобрнауки</w:t>
      </w:r>
      <w:proofErr w:type="spellEnd"/>
      <w:r w:rsidRPr="006677C1">
        <w:rPr>
          <w:rStyle w:val="a9"/>
          <w:rFonts w:eastAsia="Calibri"/>
          <w:b w:val="0"/>
          <w:bCs/>
        </w:rPr>
        <w:t xml:space="preserve"> России от 28 октября </w:t>
      </w:r>
      <w:smartTag w:uri="urn:schemas-microsoft-com:office:smarttags" w:element="metricconverter">
        <w:smartTagPr>
          <w:attr w:name="ProductID" w:val="2015 г"/>
        </w:smartTagPr>
        <w:r w:rsidRPr="006677C1">
          <w:rPr>
            <w:rStyle w:val="a9"/>
            <w:rFonts w:eastAsia="Calibri"/>
            <w:b w:val="0"/>
            <w:bCs/>
          </w:rPr>
          <w:t>2015 г</w:t>
        </w:r>
      </w:smartTag>
      <w:r w:rsidRPr="006677C1">
        <w:rPr>
          <w:rStyle w:val="a9"/>
          <w:rFonts w:eastAsia="Calibri"/>
          <w:b w:val="0"/>
          <w:bCs/>
        </w:rPr>
        <w:t>. №08-1786  «О рабочих программах учебных предметов»</w:t>
      </w:r>
    </w:p>
    <w:p w:rsidR="00255E38" w:rsidRDefault="00255E38" w:rsidP="00255E38">
      <w:pPr>
        <w:widowControl w:val="0"/>
        <w:numPr>
          <w:ilvl w:val="0"/>
          <w:numId w:val="1"/>
        </w:numPr>
        <w:suppressAutoHyphens/>
        <w:ind w:left="1429"/>
        <w:jc w:val="both"/>
        <w:rPr>
          <w:rStyle w:val="a9"/>
          <w:b w:val="0"/>
          <w:bCs/>
        </w:rPr>
      </w:pPr>
      <w:r w:rsidRPr="006677C1">
        <w:rPr>
          <w:rStyle w:val="a9"/>
          <w:rFonts w:eastAsia="Calibri"/>
          <w:b w:val="0"/>
          <w:bCs/>
        </w:rPr>
        <w:t xml:space="preserve">Приказ </w:t>
      </w:r>
      <w:proofErr w:type="spellStart"/>
      <w:r w:rsidRPr="006677C1">
        <w:rPr>
          <w:rStyle w:val="a9"/>
          <w:rFonts w:eastAsia="Calibri"/>
          <w:b w:val="0"/>
          <w:bCs/>
        </w:rPr>
        <w:t>Минобрнауки</w:t>
      </w:r>
      <w:proofErr w:type="spellEnd"/>
      <w:r w:rsidRPr="006677C1">
        <w:rPr>
          <w:rStyle w:val="a9"/>
          <w:rFonts w:eastAsia="Calibri"/>
          <w:b w:val="0"/>
          <w:bCs/>
        </w:rPr>
        <w:t xml:space="preserve"> России от 9 июня 2016 года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255E38" w:rsidRDefault="00255E38" w:rsidP="00255E38">
      <w:pPr>
        <w:widowControl w:val="0"/>
        <w:suppressAutoHyphens/>
        <w:jc w:val="both"/>
        <w:rPr>
          <w:rStyle w:val="a9"/>
          <w:b w:val="0"/>
          <w:bCs/>
        </w:rPr>
      </w:pPr>
    </w:p>
    <w:p w:rsidR="00255E38" w:rsidRDefault="00255E38" w:rsidP="00255E38">
      <w:pPr>
        <w:pStyle w:val="1"/>
        <w:jc w:val="center"/>
        <w:rPr>
          <w:rFonts w:ascii="Times New Roman" w:hAnsi="Times New Roman"/>
          <w:i/>
          <w:sz w:val="24"/>
          <w:szCs w:val="24"/>
        </w:rPr>
      </w:pPr>
      <w:r>
        <w:rPr>
          <w:rFonts w:ascii="Times New Roman" w:hAnsi="Times New Roman"/>
          <w:i/>
          <w:sz w:val="24"/>
          <w:szCs w:val="24"/>
        </w:rPr>
        <w:t>Учебно-методический комплект</w:t>
      </w:r>
    </w:p>
    <w:p w:rsidR="00255E38" w:rsidRPr="00507D1E" w:rsidRDefault="00255E38" w:rsidP="00255E38">
      <w:pPr>
        <w:pStyle w:val="1"/>
        <w:jc w:val="center"/>
        <w:rPr>
          <w:rFonts w:ascii="Times New Roman" w:hAnsi="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14"/>
        <w:gridCol w:w="1914"/>
        <w:gridCol w:w="1914"/>
        <w:gridCol w:w="1914"/>
        <w:gridCol w:w="1915"/>
      </w:tblGrid>
      <w:tr w:rsidR="00255E38" w:rsidTr="001C07BF">
        <w:tc>
          <w:tcPr>
            <w:tcW w:w="1914" w:type="dxa"/>
          </w:tcPr>
          <w:p w:rsidR="00255E38" w:rsidRPr="00CB04E2" w:rsidRDefault="00255E38" w:rsidP="001C07BF">
            <w:pPr>
              <w:pStyle w:val="1"/>
              <w:rPr>
                <w:rFonts w:ascii="Times New Roman" w:hAnsi="Times New Roman"/>
                <w:sz w:val="24"/>
                <w:szCs w:val="24"/>
              </w:rPr>
            </w:pPr>
          </w:p>
        </w:tc>
        <w:tc>
          <w:tcPr>
            <w:tcW w:w="1914" w:type="dxa"/>
          </w:tcPr>
          <w:p w:rsidR="00255E38" w:rsidRPr="00CB04E2" w:rsidRDefault="00255E38" w:rsidP="001C07BF">
            <w:pPr>
              <w:pStyle w:val="1"/>
              <w:rPr>
                <w:rFonts w:ascii="Times New Roman" w:hAnsi="Times New Roman"/>
                <w:sz w:val="24"/>
                <w:szCs w:val="24"/>
              </w:rPr>
            </w:pPr>
            <w:r w:rsidRPr="00CB04E2">
              <w:rPr>
                <w:rFonts w:ascii="Times New Roman" w:hAnsi="Times New Roman"/>
                <w:sz w:val="24"/>
                <w:szCs w:val="24"/>
              </w:rPr>
              <w:t>автор</w:t>
            </w:r>
          </w:p>
        </w:tc>
        <w:tc>
          <w:tcPr>
            <w:tcW w:w="1914" w:type="dxa"/>
          </w:tcPr>
          <w:p w:rsidR="00255E38" w:rsidRPr="00CB04E2" w:rsidRDefault="00255E38" w:rsidP="001C07BF">
            <w:pPr>
              <w:pStyle w:val="1"/>
              <w:rPr>
                <w:rFonts w:ascii="Times New Roman" w:hAnsi="Times New Roman"/>
                <w:sz w:val="24"/>
                <w:szCs w:val="24"/>
              </w:rPr>
            </w:pPr>
            <w:r w:rsidRPr="00CB04E2">
              <w:rPr>
                <w:rFonts w:ascii="Times New Roman" w:hAnsi="Times New Roman"/>
                <w:sz w:val="24"/>
                <w:szCs w:val="24"/>
              </w:rPr>
              <w:t>Название</w:t>
            </w:r>
          </w:p>
        </w:tc>
        <w:tc>
          <w:tcPr>
            <w:tcW w:w="1914" w:type="dxa"/>
          </w:tcPr>
          <w:p w:rsidR="00255E38" w:rsidRPr="00CB04E2" w:rsidRDefault="00255E38" w:rsidP="001C07BF">
            <w:pPr>
              <w:pStyle w:val="1"/>
              <w:rPr>
                <w:rFonts w:ascii="Times New Roman" w:hAnsi="Times New Roman"/>
                <w:sz w:val="24"/>
                <w:szCs w:val="24"/>
              </w:rPr>
            </w:pPr>
            <w:r w:rsidRPr="00CB04E2">
              <w:rPr>
                <w:rFonts w:ascii="Times New Roman" w:hAnsi="Times New Roman"/>
                <w:sz w:val="24"/>
                <w:szCs w:val="24"/>
              </w:rPr>
              <w:t>издательство</w:t>
            </w:r>
          </w:p>
        </w:tc>
        <w:tc>
          <w:tcPr>
            <w:tcW w:w="1915" w:type="dxa"/>
          </w:tcPr>
          <w:p w:rsidR="00255E38" w:rsidRPr="00CB04E2" w:rsidRDefault="00255E38" w:rsidP="001C07BF">
            <w:pPr>
              <w:pStyle w:val="1"/>
              <w:rPr>
                <w:rFonts w:ascii="Times New Roman" w:hAnsi="Times New Roman"/>
                <w:sz w:val="24"/>
                <w:szCs w:val="24"/>
              </w:rPr>
            </w:pPr>
            <w:r w:rsidRPr="00CB04E2">
              <w:rPr>
                <w:rFonts w:ascii="Times New Roman" w:hAnsi="Times New Roman"/>
                <w:sz w:val="24"/>
                <w:szCs w:val="24"/>
              </w:rPr>
              <w:t>Год</w:t>
            </w:r>
          </w:p>
        </w:tc>
      </w:tr>
      <w:tr w:rsidR="00255E38" w:rsidTr="001C07BF">
        <w:tc>
          <w:tcPr>
            <w:tcW w:w="1914" w:type="dxa"/>
          </w:tcPr>
          <w:p w:rsidR="00255E38" w:rsidRPr="00CB04E2" w:rsidRDefault="00255E38" w:rsidP="001C07BF">
            <w:pPr>
              <w:pStyle w:val="1"/>
              <w:rPr>
                <w:rFonts w:ascii="Times New Roman" w:hAnsi="Times New Roman"/>
                <w:sz w:val="24"/>
                <w:szCs w:val="24"/>
              </w:rPr>
            </w:pPr>
            <w:r w:rsidRPr="00CB04E2">
              <w:rPr>
                <w:rFonts w:ascii="Times New Roman" w:hAnsi="Times New Roman"/>
                <w:sz w:val="24"/>
                <w:szCs w:val="24"/>
              </w:rPr>
              <w:t>Учебник</w:t>
            </w:r>
          </w:p>
        </w:tc>
        <w:tc>
          <w:tcPr>
            <w:tcW w:w="1914" w:type="dxa"/>
          </w:tcPr>
          <w:p w:rsidR="00255E38" w:rsidRPr="00CB04E2" w:rsidRDefault="00255E38" w:rsidP="001C07BF">
            <w:pPr>
              <w:pStyle w:val="1"/>
              <w:rPr>
                <w:rFonts w:ascii="Times New Roman" w:hAnsi="Times New Roman"/>
                <w:sz w:val="24"/>
                <w:szCs w:val="24"/>
              </w:rPr>
            </w:pPr>
            <w:r>
              <w:rPr>
                <w:rFonts w:ascii="Times New Roman" w:hAnsi="Times New Roman"/>
                <w:sz w:val="24"/>
                <w:szCs w:val="24"/>
              </w:rPr>
              <w:t>А.П.Матвеев</w:t>
            </w:r>
          </w:p>
        </w:tc>
        <w:tc>
          <w:tcPr>
            <w:tcW w:w="1914" w:type="dxa"/>
          </w:tcPr>
          <w:p w:rsidR="00255E38" w:rsidRPr="00CB04E2" w:rsidRDefault="00255E38" w:rsidP="001C07BF">
            <w:pPr>
              <w:pStyle w:val="1"/>
              <w:rPr>
                <w:rFonts w:ascii="Times New Roman" w:hAnsi="Times New Roman"/>
                <w:sz w:val="24"/>
                <w:szCs w:val="24"/>
              </w:rPr>
            </w:pPr>
            <w:r>
              <w:rPr>
                <w:rFonts w:ascii="Times New Roman" w:hAnsi="Times New Roman"/>
                <w:sz w:val="24"/>
                <w:szCs w:val="24"/>
              </w:rPr>
              <w:t xml:space="preserve">Физическая культура 7 </w:t>
            </w:r>
            <w:proofErr w:type="spellStart"/>
            <w:r>
              <w:rPr>
                <w:rFonts w:ascii="Times New Roman" w:hAnsi="Times New Roman"/>
                <w:sz w:val="24"/>
                <w:szCs w:val="24"/>
              </w:rPr>
              <w:t>кл</w:t>
            </w:r>
            <w:proofErr w:type="spellEnd"/>
          </w:p>
        </w:tc>
        <w:tc>
          <w:tcPr>
            <w:tcW w:w="1914" w:type="dxa"/>
          </w:tcPr>
          <w:p w:rsidR="00255E38" w:rsidRDefault="00255E38" w:rsidP="001C07BF">
            <w:pPr>
              <w:pStyle w:val="1"/>
              <w:rPr>
                <w:rFonts w:ascii="Times New Roman" w:hAnsi="Times New Roman"/>
                <w:sz w:val="24"/>
                <w:szCs w:val="24"/>
              </w:rPr>
            </w:pPr>
            <w:r>
              <w:rPr>
                <w:rFonts w:ascii="Times New Roman" w:hAnsi="Times New Roman"/>
                <w:sz w:val="24"/>
                <w:szCs w:val="24"/>
              </w:rPr>
              <w:t xml:space="preserve">Москва </w:t>
            </w:r>
          </w:p>
          <w:p w:rsidR="00255E38" w:rsidRPr="00CB04E2" w:rsidRDefault="00255E38" w:rsidP="001C07BF">
            <w:pPr>
              <w:pStyle w:val="1"/>
              <w:rPr>
                <w:rFonts w:ascii="Times New Roman" w:hAnsi="Times New Roman"/>
                <w:sz w:val="24"/>
                <w:szCs w:val="24"/>
              </w:rPr>
            </w:pPr>
            <w:r>
              <w:rPr>
                <w:rFonts w:ascii="Times New Roman" w:hAnsi="Times New Roman"/>
                <w:sz w:val="24"/>
                <w:szCs w:val="24"/>
              </w:rPr>
              <w:t>« Просвещение»</w:t>
            </w:r>
          </w:p>
        </w:tc>
        <w:tc>
          <w:tcPr>
            <w:tcW w:w="1915" w:type="dxa"/>
          </w:tcPr>
          <w:p w:rsidR="00255E38" w:rsidRPr="00CB04E2" w:rsidRDefault="00255E38" w:rsidP="001C07BF">
            <w:pPr>
              <w:pStyle w:val="1"/>
              <w:rPr>
                <w:rFonts w:ascii="Times New Roman" w:hAnsi="Times New Roman"/>
                <w:sz w:val="24"/>
                <w:szCs w:val="24"/>
              </w:rPr>
            </w:pPr>
            <w:r>
              <w:rPr>
                <w:rFonts w:ascii="Times New Roman" w:hAnsi="Times New Roman"/>
                <w:sz w:val="24"/>
                <w:szCs w:val="24"/>
              </w:rPr>
              <w:t>2016</w:t>
            </w:r>
          </w:p>
        </w:tc>
      </w:tr>
    </w:tbl>
    <w:p w:rsidR="00255E38" w:rsidRDefault="00255E38" w:rsidP="00255E38">
      <w:pPr>
        <w:pStyle w:val="1"/>
        <w:rPr>
          <w:rFonts w:ascii="Times New Roman" w:hAnsi="Times New Roman"/>
          <w:b/>
          <w:i/>
          <w:sz w:val="28"/>
          <w:szCs w:val="28"/>
          <w:u w:val="single"/>
        </w:rPr>
      </w:pPr>
    </w:p>
    <w:p w:rsidR="00255E38" w:rsidRDefault="00255E38" w:rsidP="00255E38">
      <w:pPr>
        <w:pStyle w:val="a5"/>
        <w:spacing w:after="0" w:line="200" w:lineRule="atLeast"/>
        <w:jc w:val="both"/>
      </w:pPr>
    </w:p>
    <w:p w:rsidR="00255E38" w:rsidRPr="00954CBE" w:rsidRDefault="00255E38" w:rsidP="00255E38">
      <w:pPr>
        <w:shd w:val="clear" w:color="auto" w:fill="FFFFFF"/>
        <w:spacing w:line="259" w:lineRule="exact"/>
        <w:ind w:left="24" w:right="29" w:firstLine="720"/>
        <w:jc w:val="both"/>
      </w:pPr>
      <w:r w:rsidRPr="00954CBE">
        <w:rPr>
          <w:b/>
        </w:rPr>
        <w:t>Сведения о программе, на основании которой разработана рабочая программа:</w:t>
      </w:r>
      <w:r w:rsidRPr="00954CBE">
        <w:t xml:space="preserve"> </w:t>
      </w:r>
    </w:p>
    <w:p w:rsidR="00255E38" w:rsidRPr="00954CBE" w:rsidRDefault="00255E38" w:rsidP="00255E38">
      <w:pPr>
        <w:shd w:val="clear" w:color="auto" w:fill="FFFFFF"/>
        <w:spacing w:line="259" w:lineRule="exact"/>
        <w:ind w:right="29"/>
        <w:jc w:val="both"/>
      </w:pPr>
      <w:r w:rsidRPr="00954CBE">
        <w:t xml:space="preserve">1. Примерной программы основного общего образования по физической культуре ,  </w:t>
      </w:r>
    </w:p>
    <w:p w:rsidR="00255E38" w:rsidRPr="00954CBE" w:rsidRDefault="00255E38" w:rsidP="00255E38">
      <w:pPr>
        <w:shd w:val="clear" w:color="auto" w:fill="FFFFFF"/>
        <w:spacing w:line="259" w:lineRule="exact"/>
        <w:ind w:right="29"/>
        <w:jc w:val="both"/>
      </w:pPr>
      <w:r w:rsidRPr="00954CBE">
        <w:t xml:space="preserve">2. Учебной программы «Комплексная программа </w:t>
      </w:r>
      <w:proofErr w:type="gramStart"/>
      <w:r w:rsidRPr="00954CBE">
        <w:t>физического</w:t>
      </w:r>
      <w:proofErr w:type="gramEnd"/>
      <w:r w:rsidRPr="00954CBE">
        <w:t xml:space="preserve"> </w:t>
      </w:r>
    </w:p>
    <w:p w:rsidR="00255E38" w:rsidRPr="00954CBE" w:rsidRDefault="00255E38" w:rsidP="00255E38">
      <w:pPr>
        <w:shd w:val="clear" w:color="auto" w:fill="FFFFFF"/>
        <w:spacing w:line="259" w:lineRule="exact"/>
        <w:ind w:right="29"/>
        <w:jc w:val="both"/>
      </w:pPr>
      <w:r w:rsidRPr="00954CBE">
        <w:t xml:space="preserve">воспитания учащихся 1 – 11 классов»   базовый  уровень. </w:t>
      </w:r>
      <w:proofErr w:type="gramStart"/>
      <w:r w:rsidRPr="00954CBE">
        <w:t xml:space="preserve">( В.И. Лях,               </w:t>
      </w:r>
      <w:proofErr w:type="gramEnd"/>
    </w:p>
    <w:p w:rsidR="00255E38" w:rsidRPr="00954CBE" w:rsidRDefault="00255E38" w:rsidP="00255E38">
      <w:pPr>
        <w:shd w:val="clear" w:color="auto" w:fill="FFFFFF"/>
        <w:spacing w:line="259" w:lineRule="exact"/>
        <w:ind w:right="29"/>
        <w:jc w:val="both"/>
      </w:pPr>
      <w:r w:rsidRPr="00954CBE">
        <w:lastRenderedPageBreak/>
        <w:t xml:space="preserve">А. А. </w:t>
      </w:r>
      <w:proofErr w:type="spellStart"/>
      <w:r w:rsidRPr="00954CBE">
        <w:t>Зда</w:t>
      </w:r>
      <w:r>
        <w:t>невич</w:t>
      </w:r>
      <w:proofErr w:type="spellEnd"/>
      <w:r>
        <w:t xml:space="preserve">.-  </w:t>
      </w:r>
      <w:proofErr w:type="gramStart"/>
      <w:r>
        <w:t>М.:  Просвещение,  2016</w:t>
      </w:r>
      <w:r w:rsidRPr="00954CBE">
        <w:t xml:space="preserve">) и является  частью Федерального </w:t>
      </w:r>
      <w:proofErr w:type="gramEnd"/>
    </w:p>
    <w:p w:rsidR="00255E38" w:rsidRPr="00954CBE" w:rsidRDefault="00255E38" w:rsidP="00255E38">
      <w:pPr>
        <w:shd w:val="clear" w:color="auto" w:fill="FFFFFF"/>
        <w:spacing w:line="259" w:lineRule="exact"/>
        <w:ind w:left="24" w:right="29" w:firstLine="720"/>
        <w:jc w:val="both"/>
      </w:pPr>
      <w:r w:rsidRPr="00954CBE">
        <w:t xml:space="preserve">учебного плана для образовательных учреждений  </w:t>
      </w:r>
      <w:proofErr w:type="gramStart"/>
      <w:r w:rsidRPr="00954CBE">
        <w:t>Российской</w:t>
      </w:r>
      <w:proofErr w:type="gramEnd"/>
      <w:r w:rsidRPr="00954CBE">
        <w:t xml:space="preserve"> </w:t>
      </w:r>
    </w:p>
    <w:p w:rsidR="00255E38" w:rsidRPr="00954CBE" w:rsidRDefault="00255E38" w:rsidP="00255E38">
      <w:pPr>
        <w:shd w:val="clear" w:color="auto" w:fill="FFFFFF"/>
        <w:spacing w:line="259" w:lineRule="exact"/>
        <w:ind w:left="24" w:right="29" w:firstLine="720"/>
        <w:jc w:val="both"/>
      </w:pPr>
      <w:proofErr w:type="gramStart"/>
      <w:r w:rsidRPr="00954CBE">
        <w:t>Федерации, а также  в соответствии  с  Федеральным  государственным стандартом основного общего образования предметная линия А.П.Матвеева) 5-9 классы.</w:t>
      </w:r>
      <w:proofErr w:type="gramEnd"/>
      <w:r w:rsidRPr="00954CBE">
        <w:t xml:space="preserve"> И</w:t>
      </w:r>
      <w:r>
        <w:t>здательство « просвещение», 2016</w:t>
      </w:r>
      <w:r w:rsidRPr="00954CBE">
        <w:t xml:space="preserve">г.  Данная программа построена в соответствии с требованиями государственного образовательного стандарта по физической культуре и </w:t>
      </w:r>
      <w:r w:rsidRPr="00954CBE">
        <w:rPr>
          <w:bCs/>
          <w:color w:val="000000"/>
          <w:spacing w:val="-1"/>
        </w:rPr>
        <w:t>является частью Федерального учебного плана для образовательных учреждений Российской Феде</w:t>
      </w:r>
      <w:r w:rsidRPr="00954CBE">
        <w:rPr>
          <w:bCs/>
          <w:color w:val="000000"/>
          <w:spacing w:val="-1"/>
        </w:rPr>
        <w:softHyphen/>
        <w:t xml:space="preserve">рации. </w:t>
      </w:r>
    </w:p>
    <w:p w:rsidR="00255E38" w:rsidRPr="00954CBE" w:rsidRDefault="00255E38" w:rsidP="00255E38">
      <w:pPr>
        <w:shd w:val="clear" w:color="auto" w:fill="FFFFFF"/>
        <w:spacing w:line="240" w:lineRule="atLeast"/>
        <w:ind w:left="10" w:right="29" w:firstLine="709"/>
        <w:jc w:val="both"/>
      </w:pPr>
      <w:r w:rsidRPr="00954CBE">
        <w:rPr>
          <w:bCs/>
          <w:color w:val="000000"/>
          <w:spacing w:val="1"/>
        </w:rPr>
        <w:t xml:space="preserve">В программе В. И. Ляха, А. А. </w:t>
      </w:r>
      <w:proofErr w:type="spellStart"/>
      <w:r w:rsidRPr="00954CBE">
        <w:rPr>
          <w:bCs/>
          <w:color w:val="000000"/>
          <w:spacing w:val="1"/>
        </w:rPr>
        <w:t>Зданевича</w:t>
      </w:r>
      <w:proofErr w:type="spellEnd"/>
      <w:r w:rsidRPr="00954CBE">
        <w:rPr>
          <w:bCs/>
          <w:color w:val="000000"/>
          <w:spacing w:val="1"/>
        </w:rPr>
        <w:t xml:space="preserve"> программный материал делится на две части - базо</w:t>
      </w:r>
      <w:r w:rsidRPr="00954CBE">
        <w:rPr>
          <w:bCs/>
          <w:color w:val="000000"/>
          <w:spacing w:val="1"/>
        </w:rPr>
        <w:softHyphen/>
      </w:r>
      <w:r w:rsidRPr="00954CBE">
        <w:rPr>
          <w:bCs/>
          <w:color w:val="000000"/>
        </w:rPr>
        <w:t xml:space="preserve">вую и вариативную. В базовую часть - входит материал в соответствии с федеральным компонентом учебного плана. Базовая часть </w:t>
      </w:r>
      <w:r w:rsidRPr="00954CBE">
        <w:rPr>
          <w:bCs/>
          <w:color w:val="000000"/>
          <w:spacing w:val="1"/>
        </w:rPr>
        <w:t xml:space="preserve">выполняет обязательный минимум образования по предмету «Физическая культура». </w:t>
      </w:r>
      <w:r w:rsidRPr="00954CBE">
        <w:rPr>
          <w:bCs/>
          <w:color w:val="000000"/>
        </w:rPr>
        <w:t xml:space="preserve">Региональный компонент лыжная подготовка заменяется кроссовой. </w:t>
      </w:r>
      <w:r w:rsidRPr="00954CBE">
        <w:t>Материал вариативной части, связанный с региональными и национальными особенностями, и время на его освоение определяют республиканские и областные органы образования. Другую составляющую вариативной части определяет сам учитель по согласованию с дирекцией школы.</w:t>
      </w:r>
    </w:p>
    <w:p w:rsidR="00255E38" w:rsidRDefault="00255E38" w:rsidP="00255E38">
      <w:pPr>
        <w:pStyle w:val="1"/>
        <w:rPr>
          <w:rFonts w:ascii="Times New Roman" w:hAnsi="Times New Roman"/>
          <w:b/>
          <w:sz w:val="28"/>
          <w:szCs w:val="28"/>
        </w:rPr>
      </w:pPr>
    </w:p>
    <w:p w:rsidR="00255E38" w:rsidRDefault="00255E38" w:rsidP="00255E38">
      <w:pPr>
        <w:pStyle w:val="1"/>
        <w:jc w:val="center"/>
        <w:rPr>
          <w:rFonts w:ascii="Times New Roman" w:hAnsi="Times New Roman"/>
          <w:b/>
          <w:sz w:val="28"/>
          <w:szCs w:val="28"/>
        </w:rPr>
      </w:pPr>
      <w:r w:rsidRPr="0008329C">
        <w:rPr>
          <w:rFonts w:ascii="Times New Roman" w:hAnsi="Times New Roman"/>
          <w:b/>
          <w:sz w:val="28"/>
          <w:szCs w:val="28"/>
        </w:rPr>
        <w:t>Планируемые  резу</w:t>
      </w:r>
      <w:r>
        <w:rPr>
          <w:rFonts w:ascii="Times New Roman" w:hAnsi="Times New Roman"/>
          <w:b/>
          <w:sz w:val="28"/>
          <w:szCs w:val="28"/>
        </w:rPr>
        <w:t xml:space="preserve">льтаты освоения предмета </w:t>
      </w:r>
    </w:p>
    <w:p w:rsidR="00255E38" w:rsidRDefault="00255E38" w:rsidP="00255E38">
      <w:pPr>
        <w:pStyle w:val="1"/>
        <w:jc w:val="center"/>
        <w:rPr>
          <w:rFonts w:ascii="Times New Roman" w:hAnsi="Times New Roman"/>
          <w:b/>
          <w:sz w:val="28"/>
          <w:szCs w:val="28"/>
        </w:rPr>
      </w:pPr>
    </w:p>
    <w:p w:rsidR="00255E38" w:rsidRDefault="00255E38" w:rsidP="00255E38">
      <w:pPr>
        <w:ind w:firstLine="709"/>
        <w:jc w:val="center"/>
        <w:rPr>
          <w:b/>
        </w:rPr>
      </w:pPr>
      <w:proofErr w:type="spellStart"/>
      <w:r w:rsidRPr="007A1235">
        <w:rPr>
          <w:b/>
        </w:rPr>
        <w:t>Метапредметные</w:t>
      </w:r>
      <w:proofErr w:type="spellEnd"/>
      <w:r w:rsidRPr="007A1235">
        <w:rPr>
          <w:b/>
        </w:rPr>
        <w:t xml:space="preserve"> результаты:</w:t>
      </w:r>
    </w:p>
    <w:p w:rsidR="00255E38" w:rsidRPr="007A1235" w:rsidRDefault="00255E38" w:rsidP="00255E38">
      <w:pPr>
        <w:ind w:firstLine="709"/>
        <w:rPr>
          <w:b/>
        </w:rPr>
      </w:pPr>
      <w:r>
        <w:rPr>
          <w:b/>
        </w:rPr>
        <w:t xml:space="preserve">Характеризуют </w:t>
      </w:r>
      <w:proofErr w:type="spellStart"/>
      <w:r>
        <w:rPr>
          <w:b/>
        </w:rPr>
        <w:t>сформированность</w:t>
      </w:r>
      <w:proofErr w:type="spellEnd"/>
      <w:r>
        <w:rPr>
          <w:b/>
        </w:rPr>
        <w:t xml:space="preserve"> универсальных компетенций, проявляющихся в применении накопленных знаний, умений в познавательной и предметно-практической деятельности.</w:t>
      </w:r>
    </w:p>
    <w:p w:rsidR="00255E38" w:rsidRPr="007A1235" w:rsidRDefault="00255E38" w:rsidP="00255E38">
      <w:pPr>
        <w:ind w:firstLine="709"/>
        <w:rPr>
          <w:b/>
        </w:rPr>
      </w:pPr>
      <w:r>
        <w:t>–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r w:rsidRPr="007A1235">
        <w:t>;</w:t>
      </w:r>
    </w:p>
    <w:p w:rsidR="00255E38" w:rsidRDefault="00255E38" w:rsidP="00255E38">
      <w:pPr>
        <w:ind w:firstLine="709"/>
        <w:jc w:val="both"/>
      </w:pPr>
      <w:r w:rsidRPr="007A1235">
        <w:t xml:space="preserve">– формирование умения </w:t>
      </w:r>
      <w:r>
        <w:t xml:space="preserve"> самостоятельно </w:t>
      </w:r>
      <w:r w:rsidRPr="007A1235">
        <w:t>планировать</w:t>
      </w:r>
      <w:r>
        <w:t xml:space="preserve"> пути достижения целей</w:t>
      </w:r>
      <w:r w:rsidRPr="007A1235">
        <w:t xml:space="preserve">, </w:t>
      </w:r>
      <w:r>
        <w:t>в том числе альтернативные, осознанно выбирать наиболее эффективные способы решения учебных и познавательных задач;</w:t>
      </w:r>
    </w:p>
    <w:p w:rsidR="00255E38" w:rsidRDefault="00255E38" w:rsidP="00255E38">
      <w:pPr>
        <w:ind w:firstLine="709"/>
        <w:jc w:val="both"/>
      </w:pPr>
      <w:r>
        <w:t>--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изменяющейся ситуацией;</w:t>
      </w:r>
    </w:p>
    <w:p w:rsidR="00255E38" w:rsidRDefault="00255E38" w:rsidP="00255E38">
      <w:pPr>
        <w:ind w:firstLine="709"/>
        <w:jc w:val="both"/>
      </w:pPr>
      <w:r>
        <w:t>_ умение оценивать правильность выполнения учебной задачи, собственные возможности ее решения;</w:t>
      </w:r>
    </w:p>
    <w:p w:rsidR="00255E38" w:rsidRDefault="00255E38" w:rsidP="00255E38">
      <w:pPr>
        <w:ind w:firstLine="709"/>
        <w:jc w:val="both"/>
      </w:pPr>
      <w:r>
        <w:t xml:space="preserve">_ владение основами самоконтроля, самооценки, принятия решений и </w:t>
      </w:r>
      <w:proofErr w:type="spellStart"/>
      <w:r>
        <w:t>осушествления</w:t>
      </w:r>
      <w:proofErr w:type="spellEnd"/>
      <w:r>
        <w:t xml:space="preserve"> осознанного выбора в учебной и познавательной деятельности;</w:t>
      </w:r>
    </w:p>
    <w:p w:rsidR="00255E38" w:rsidRDefault="00255E38" w:rsidP="00255E38">
      <w:pPr>
        <w:ind w:firstLine="709"/>
        <w:jc w:val="both"/>
      </w:pPr>
      <w:r>
        <w:t>_ умение организовывать  учебное сотрудничество и совместную деятельность с учителем и сверстниками;</w:t>
      </w:r>
    </w:p>
    <w:p w:rsidR="00255E38" w:rsidRDefault="00255E38" w:rsidP="00255E38">
      <w:pPr>
        <w:ind w:firstLine="709"/>
        <w:jc w:val="both"/>
      </w:pPr>
      <w:r>
        <w:t>_ умение работать индивидуально и в группе: находить общее решение и разрешать конфликты на основе согласования позиций и учета интересов;</w:t>
      </w:r>
    </w:p>
    <w:p w:rsidR="00255E38" w:rsidRDefault="00255E38" w:rsidP="00255E38">
      <w:pPr>
        <w:ind w:firstLine="709"/>
        <w:jc w:val="both"/>
      </w:pPr>
      <w:r>
        <w:t>_ умение формулировать, аргументировать и отстаивать свое мнение;</w:t>
      </w:r>
    </w:p>
    <w:p w:rsidR="00255E38" w:rsidRPr="004509A8" w:rsidRDefault="00255E38" w:rsidP="00255E38">
      <w:pPr>
        <w:ind w:firstLine="709"/>
        <w:jc w:val="both"/>
      </w:pPr>
      <w:r>
        <w:t>_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rsidR="00255E38" w:rsidRDefault="00255E38" w:rsidP="00255E38">
      <w:pPr>
        <w:pStyle w:val="1"/>
        <w:jc w:val="center"/>
        <w:rPr>
          <w:rFonts w:ascii="Times New Roman" w:hAnsi="Times New Roman"/>
          <w:b/>
          <w:sz w:val="28"/>
          <w:szCs w:val="28"/>
        </w:rPr>
      </w:pPr>
    </w:p>
    <w:p w:rsidR="00255E38" w:rsidRDefault="00255E38" w:rsidP="00255E38">
      <w:pPr>
        <w:pStyle w:val="1"/>
        <w:jc w:val="center"/>
        <w:rPr>
          <w:rFonts w:ascii="Times New Roman" w:hAnsi="Times New Roman"/>
          <w:b/>
          <w:sz w:val="28"/>
          <w:szCs w:val="28"/>
        </w:rPr>
      </w:pPr>
    </w:p>
    <w:p w:rsidR="00255E38" w:rsidRDefault="00255E38" w:rsidP="00255E38">
      <w:pPr>
        <w:ind w:firstLine="709"/>
        <w:jc w:val="center"/>
      </w:pPr>
      <w:r w:rsidRPr="007A1235">
        <w:rPr>
          <w:b/>
        </w:rPr>
        <w:t>Личностные результаты</w:t>
      </w:r>
      <w:r w:rsidRPr="007A1235">
        <w:t>:</w:t>
      </w:r>
    </w:p>
    <w:p w:rsidR="00255E38" w:rsidRPr="00D36971" w:rsidRDefault="00255E38" w:rsidP="00255E38">
      <w:pPr>
        <w:ind w:firstLine="709"/>
        <w:rPr>
          <w:b/>
        </w:rPr>
      </w:pPr>
      <w:r w:rsidRPr="00D36971">
        <w:rPr>
          <w:b/>
        </w:rPr>
        <w:t>Отражаются в индивидуальных качественных свойствах учащихся, которые приобретаются в процессе освоения учебного предмета « Физическая культура».</w:t>
      </w:r>
    </w:p>
    <w:p w:rsidR="00255E38" w:rsidRDefault="00255E38" w:rsidP="00255E38">
      <w:pPr>
        <w:ind w:firstLine="709"/>
        <w:jc w:val="both"/>
      </w:pPr>
      <w:r w:rsidRPr="007A1235">
        <w:t xml:space="preserve"> – </w:t>
      </w:r>
      <w:r>
        <w:t>воспитание  российской гражданской идентичности: патриотизма, любви и уважения к Отечеству,</w:t>
      </w:r>
      <w:r w:rsidRPr="007A1235">
        <w:t xml:space="preserve"> чувства гордости за свою Родину,</w:t>
      </w:r>
    </w:p>
    <w:p w:rsidR="00255E38" w:rsidRDefault="00255E38" w:rsidP="00255E38">
      <w:pPr>
        <w:ind w:firstLine="709"/>
        <w:jc w:val="both"/>
      </w:pPr>
      <w:r>
        <w:lastRenderedPageBreak/>
        <w:t>– формирование ответственного отношения к учению</w:t>
      </w:r>
      <w:r w:rsidRPr="007A1235">
        <w:t>,</w:t>
      </w:r>
      <w:r>
        <w:t xml:space="preserve"> готовности и </w:t>
      </w:r>
      <w:proofErr w:type="gramStart"/>
      <w:r>
        <w:t>способности</w:t>
      </w:r>
      <w:proofErr w:type="gramEnd"/>
      <w: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w:t>
      </w:r>
      <w:proofErr w:type="spellStart"/>
      <w:r>
        <w:t>траекторииобразования</w:t>
      </w:r>
      <w:proofErr w:type="spellEnd"/>
      <w:r>
        <w:t xml:space="preserve"> на базе ориентировки в мире профессий и профессиональных предпочтений, с учетом устойчивых познавательных интересов;</w:t>
      </w:r>
    </w:p>
    <w:p w:rsidR="00255E38" w:rsidRDefault="00255E38" w:rsidP="00255E38">
      <w:pPr>
        <w:ind w:firstLine="709"/>
        <w:jc w:val="both"/>
      </w:pPr>
      <w: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255E38" w:rsidRDefault="00255E38" w:rsidP="00255E38">
      <w:pPr>
        <w:ind w:firstLine="709"/>
        <w:jc w:val="both"/>
      </w:pPr>
      <w:r>
        <w:t>_ формирование коммуникативной компетенции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255E38" w:rsidRDefault="00255E38" w:rsidP="00255E38">
      <w:pPr>
        <w:ind w:firstLine="709"/>
        <w:jc w:val="both"/>
      </w:pPr>
      <w:r>
        <w:t>_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255E38" w:rsidRPr="00E70309" w:rsidRDefault="00255E38" w:rsidP="00255E38">
      <w:pPr>
        <w:jc w:val="both"/>
        <w:rPr>
          <w:b/>
        </w:rPr>
      </w:pPr>
      <w:r w:rsidRPr="007A1235">
        <w:t xml:space="preserve">                           </w:t>
      </w:r>
    </w:p>
    <w:p w:rsidR="00255E38" w:rsidRPr="00194C59" w:rsidRDefault="00255E38" w:rsidP="00255E38">
      <w:pPr>
        <w:pStyle w:val="1"/>
        <w:jc w:val="center"/>
        <w:rPr>
          <w:rFonts w:ascii="Times New Roman" w:hAnsi="Times New Roman"/>
          <w:b/>
          <w:sz w:val="24"/>
          <w:szCs w:val="24"/>
        </w:rPr>
      </w:pPr>
      <w:r w:rsidRPr="00194C59">
        <w:rPr>
          <w:rFonts w:ascii="Times New Roman" w:hAnsi="Times New Roman"/>
          <w:b/>
          <w:sz w:val="24"/>
          <w:szCs w:val="24"/>
        </w:rPr>
        <w:t>Предметные результаты:</w:t>
      </w:r>
    </w:p>
    <w:p w:rsidR="00255E38" w:rsidRPr="00822A54" w:rsidRDefault="00255E38" w:rsidP="00255E38">
      <w:pPr>
        <w:pStyle w:val="1"/>
        <w:jc w:val="center"/>
        <w:rPr>
          <w:rFonts w:ascii="Times New Roman" w:hAnsi="Times New Roman"/>
          <w:b/>
          <w:sz w:val="28"/>
          <w:szCs w:val="28"/>
        </w:rPr>
      </w:pPr>
    </w:p>
    <w:p w:rsidR="00255E38" w:rsidRDefault="00255E38" w:rsidP="00255E38">
      <w:pPr>
        <w:pStyle w:val="1"/>
        <w:rPr>
          <w:rFonts w:ascii="Times New Roman" w:hAnsi="Times New Roman"/>
          <w:b/>
          <w:sz w:val="24"/>
          <w:szCs w:val="24"/>
        </w:rPr>
      </w:pPr>
      <w:r>
        <w:rPr>
          <w:rFonts w:ascii="Times New Roman" w:hAnsi="Times New Roman"/>
          <w:b/>
          <w:sz w:val="24"/>
          <w:szCs w:val="24"/>
        </w:rPr>
        <w:t xml:space="preserve">      Знания о физической культуре</w:t>
      </w:r>
    </w:p>
    <w:p w:rsidR="00255E38" w:rsidRDefault="00255E38" w:rsidP="00255E38">
      <w:pPr>
        <w:pStyle w:val="1"/>
        <w:rPr>
          <w:rFonts w:ascii="Times New Roman" w:hAnsi="Times New Roman"/>
          <w:b/>
          <w:sz w:val="24"/>
          <w:szCs w:val="24"/>
        </w:rPr>
      </w:pPr>
      <w:r>
        <w:rPr>
          <w:rFonts w:ascii="Times New Roman" w:hAnsi="Times New Roman"/>
          <w:b/>
          <w:sz w:val="24"/>
          <w:szCs w:val="24"/>
        </w:rPr>
        <w:t>Ученик научится:</w:t>
      </w:r>
    </w:p>
    <w:p w:rsidR="00255E38" w:rsidRPr="00954CBE" w:rsidRDefault="00255E38" w:rsidP="00255E38">
      <w:r>
        <w:t>- основам</w:t>
      </w:r>
      <w:r w:rsidRPr="00954CBE">
        <w:t xml:space="preserve"> истории развит</w:t>
      </w:r>
      <w:r>
        <w:t>ия физической культуры в России;</w:t>
      </w:r>
    </w:p>
    <w:p w:rsidR="00255E38" w:rsidRPr="00954CBE" w:rsidRDefault="00255E38" w:rsidP="00255E38">
      <w:r>
        <w:t>-педагогическим, физиологическим, психологическим основам</w:t>
      </w:r>
      <w:r w:rsidRPr="00954CBE">
        <w:t xml:space="preserve"> обучения двигательным действиям и воспитания физических к</w:t>
      </w:r>
      <w:r>
        <w:t>ачеств, современным формам</w:t>
      </w:r>
      <w:r w:rsidRPr="00954CBE">
        <w:t xml:space="preserve"> построения занятий и систем занятий физическими упр</w:t>
      </w:r>
      <w:r>
        <w:t>ажнени</w:t>
      </w:r>
      <w:r w:rsidRPr="00954CBE">
        <w:t>ями с разной</w:t>
      </w:r>
      <w:r>
        <w:t xml:space="preserve"> функциональной направленностью;</w:t>
      </w:r>
    </w:p>
    <w:p w:rsidR="00255E38" w:rsidRPr="00954CBE" w:rsidRDefault="00255E38" w:rsidP="00255E38">
      <w:r>
        <w:t>- биодинамическим особенностям и содержание физических упражнени</w:t>
      </w:r>
      <w:r w:rsidRPr="00954CBE">
        <w:t xml:space="preserve">й </w:t>
      </w:r>
      <w:proofErr w:type="spellStart"/>
      <w:r w:rsidRPr="00954CBE">
        <w:t>общеразвивающей</w:t>
      </w:r>
      <w:proofErr w:type="spellEnd"/>
      <w:r w:rsidRPr="00954CBE">
        <w:t xml:space="preserve"> направленности и корригирующей направленности, основы их использования в решении задач физического</w:t>
      </w:r>
      <w:r>
        <w:t xml:space="preserve"> развития и укрепления здоровья;</w:t>
      </w:r>
    </w:p>
    <w:p w:rsidR="00255E38" w:rsidRPr="00954CBE" w:rsidRDefault="00255E38" w:rsidP="00255E38">
      <w:r>
        <w:t>- физиологическим основам</w:t>
      </w:r>
      <w:r w:rsidRPr="00954CBE">
        <w:t xml:space="preserve"> деятельности систем дыхания, кровообращения и энергообеспечения  при мышечных нагрузках, возможности их развития и совершенствования средствами физической культ</w:t>
      </w:r>
      <w:r>
        <w:t>уры в разные возрастные периоды;</w:t>
      </w:r>
    </w:p>
    <w:p w:rsidR="00255E38" w:rsidRPr="00954CBE" w:rsidRDefault="00255E38" w:rsidP="00255E38">
      <w:r>
        <w:t>-возрастным особенностям</w:t>
      </w:r>
      <w:r w:rsidRPr="00954CBE">
        <w:t xml:space="preserve"> развития ведущих психических процессов и физических качеств, возможности формирования индивидуальных черт и свойств личности посредством регулярны</w:t>
      </w:r>
      <w:r>
        <w:t>х занятий физической культурой;</w:t>
      </w:r>
    </w:p>
    <w:p w:rsidR="00255E38" w:rsidRPr="00954CBE" w:rsidRDefault="00255E38" w:rsidP="00255E38">
      <w:r w:rsidRPr="00954CBE">
        <w:t xml:space="preserve">- </w:t>
      </w:r>
      <w:proofErr w:type="spellStart"/>
      <w:r w:rsidRPr="00954CBE">
        <w:t>психофункциона</w:t>
      </w:r>
      <w:r>
        <w:t>льным</w:t>
      </w:r>
      <w:proofErr w:type="spellEnd"/>
      <w:r>
        <w:t xml:space="preserve"> особенностям собственного организма;</w:t>
      </w:r>
    </w:p>
    <w:p w:rsidR="00255E38" w:rsidRPr="00954CBE" w:rsidRDefault="00255E38" w:rsidP="00255E38">
      <w:r>
        <w:t>- индивидуальным способам</w:t>
      </w:r>
      <w:r w:rsidRPr="00954CBE">
        <w:t xml:space="preserve"> </w:t>
      </w:r>
      <w:proofErr w:type="gramStart"/>
      <w:r w:rsidRPr="00954CBE">
        <w:t>контроля за</w:t>
      </w:r>
      <w:proofErr w:type="gramEnd"/>
      <w:r w:rsidRPr="00954CBE">
        <w:t xml:space="preserve"> развитием адаптивных свойств организма, укрепление здоровья и повыше</w:t>
      </w:r>
      <w:r>
        <w:t>ния физической подготовленности;</w:t>
      </w:r>
    </w:p>
    <w:p w:rsidR="00255E38" w:rsidRPr="00954CBE" w:rsidRDefault="00255E38" w:rsidP="00255E38">
      <w:r>
        <w:t>- способам</w:t>
      </w:r>
      <w:r w:rsidRPr="00954CBE">
        <w:t xml:space="preserve"> организации самостоятельных занятий  физическими упражнениями с разной функциональной направленностью, правила использования спортивного инвентаря и оборудования, принципы создания простейших с</w:t>
      </w:r>
      <w:r>
        <w:t>портивных сооружений и площадок;</w:t>
      </w:r>
    </w:p>
    <w:p w:rsidR="00255E38" w:rsidRDefault="00255E38" w:rsidP="00255E38">
      <w:r w:rsidRPr="00954CBE">
        <w:t>- правила</w:t>
      </w:r>
      <w:r>
        <w:t>м</w:t>
      </w:r>
      <w:r w:rsidRPr="00954CBE">
        <w:t xml:space="preserve"> личной гигиены</w:t>
      </w:r>
      <w:proofErr w:type="gramStart"/>
      <w:r w:rsidRPr="00954CBE">
        <w:t xml:space="preserve"> ,</w:t>
      </w:r>
      <w:proofErr w:type="gramEnd"/>
      <w:r w:rsidRPr="00954CBE">
        <w:t xml:space="preserve"> профилактики травматизма и оказания доврачебной помощи при занятиях физическими упражнениями.</w:t>
      </w:r>
    </w:p>
    <w:p w:rsidR="00255E38" w:rsidRPr="00A51E79" w:rsidRDefault="00255E38" w:rsidP="00255E38">
      <w:pPr>
        <w:rPr>
          <w:b/>
        </w:rPr>
      </w:pPr>
      <w:r w:rsidRPr="00A51E79">
        <w:rPr>
          <w:b/>
        </w:rPr>
        <w:t>Ученик получит возможность научиться:</w:t>
      </w:r>
    </w:p>
    <w:p w:rsidR="00255E38" w:rsidRDefault="00255E38" w:rsidP="00255E38">
      <w:r>
        <w:t>-характеризовать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w:t>
      </w:r>
    </w:p>
    <w:p w:rsidR="00255E38" w:rsidRDefault="00255E38" w:rsidP="00255E38">
      <w:r>
        <w:t>- характеризовать исторические вехи развития отечественного спортивного движения, называть великих спортсменов, принесших славу российскому спорту;</w:t>
      </w:r>
    </w:p>
    <w:p w:rsidR="00255E38" w:rsidRPr="00954CBE" w:rsidRDefault="00255E38" w:rsidP="00255E38">
      <w:r>
        <w:t>- 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255E38" w:rsidRDefault="00255E38" w:rsidP="00255E38">
      <w:pPr>
        <w:rPr>
          <w:b/>
        </w:rPr>
      </w:pPr>
      <w:r>
        <w:rPr>
          <w:b/>
        </w:rPr>
        <w:t xml:space="preserve">Способы двигательной </w:t>
      </w:r>
      <w:proofErr w:type="gramStart"/>
      <w:r>
        <w:rPr>
          <w:b/>
        </w:rPr>
        <w:t xml:space="preserve">( </w:t>
      </w:r>
      <w:proofErr w:type="gramEnd"/>
      <w:r>
        <w:rPr>
          <w:b/>
        </w:rPr>
        <w:t>физкультурной) деятельности</w:t>
      </w:r>
    </w:p>
    <w:p w:rsidR="00255E38" w:rsidRPr="00954CBE" w:rsidRDefault="00255E38" w:rsidP="00255E38">
      <w:pPr>
        <w:rPr>
          <w:b/>
        </w:rPr>
      </w:pPr>
      <w:r>
        <w:rPr>
          <w:b/>
        </w:rPr>
        <w:t>Ученик научится:</w:t>
      </w:r>
    </w:p>
    <w:p w:rsidR="00255E38" w:rsidRPr="00954CBE" w:rsidRDefault="00255E38" w:rsidP="00255E38">
      <w:r w:rsidRPr="00954CBE">
        <w:lastRenderedPageBreak/>
        <w:t>- технически  правильно осуществлять  двигательные действия избранного</w:t>
      </w:r>
      <w:r>
        <w:t xml:space="preserve"> вида спортивной  специализации</w:t>
      </w:r>
      <w:r w:rsidRPr="00954CBE">
        <w:t>, использовать их в условиях соревновательной деятельности и организации собственного досуга</w:t>
      </w:r>
      <w:proofErr w:type="gramStart"/>
      <w:r w:rsidRPr="00954CBE">
        <w:t xml:space="preserve"> </w:t>
      </w:r>
      <w:r>
        <w:t>;</w:t>
      </w:r>
      <w:proofErr w:type="gramEnd"/>
      <w:r w:rsidRPr="00954CBE">
        <w:t xml:space="preserve"> </w:t>
      </w:r>
    </w:p>
    <w:p w:rsidR="00255E38" w:rsidRPr="00954CBE" w:rsidRDefault="00255E38" w:rsidP="00255E38">
      <w:r w:rsidRPr="00954CBE">
        <w:t>- проводить самостоятельные занятия по развитию основных физических способностей,</w:t>
      </w:r>
      <w:r>
        <w:t xml:space="preserve"> коррекции осанки и телосложения;</w:t>
      </w:r>
    </w:p>
    <w:p w:rsidR="00255E38" w:rsidRPr="00954CBE" w:rsidRDefault="00255E38" w:rsidP="00255E38">
      <w:r w:rsidRPr="00954CBE">
        <w:t>- разрабатывать индивидуальный двигательный режим, подбирать и планировать физические упражнения,  поддерживать оптимальный уровень и</w:t>
      </w:r>
      <w:r>
        <w:t>ндивидуальной работоспособности;</w:t>
      </w:r>
    </w:p>
    <w:p w:rsidR="00255E38" w:rsidRPr="00954CBE" w:rsidRDefault="00255E38" w:rsidP="00255E38">
      <w:r w:rsidRPr="00954CBE">
        <w:t>- контролировать и регулировать функциональное состояние организма при выполнении физических упражнений, добиваться оздоровительного эффекта и соверш</w:t>
      </w:r>
      <w:r>
        <w:t>енствования физических кондиций;</w:t>
      </w:r>
    </w:p>
    <w:p w:rsidR="00255E38" w:rsidRPr="00954CBE" w:rsidRDefault="00255E38" w:rsidP="00255E38">
      <w:r w:rsidRPr="00954CBE">
        <w:t xml:space="preserve">- управлять своими эмоциями, эффективно взаимодействовать </w:t>
      </w:r>
      <w:proofErr w:type="gramStart"/>
      <w:r w:rsidRPr="00954CBE">
        <w:t>со</w:t>
      </w:r>
      <w:proofErr w:type="gramEnd"/>
      <w:r w:rsidRPr="00954CBE">
        <w:t xml:space="preserve"> взрослыми и сверстни</w:t>
      </w:r>
      <w:r>
        <w:t>ками, владеть культурой общения;</w:t>
      </w:r>
    </w:p>
    <w:p w:rsidR="00255E38" w:rsidRPr="00954CBE" w:rsidRDefault="00255E38" w:rsidP="00255E38">
      <w:r w:rsidRPr="00954CBE">
        <w:t>- соблюдать правила безопасности и профилактики травматизма на занятиях физическими  упражнениями, оказать первую помощь п</w:t>
      </w:r>
      <w:r>
        <w:t>ри травмах и несчастных случаях;</w:t>
      </w:r>
    </w:p>
    <w:p w:rsidR="00255E38" w:rsidRDefault="00255E38" w:rsidP="00255E38">
      <w:r w:rsidRPr="00954CBE">
        <w:t>- пользоваться современным спортивным инвентарем и оборудованием, специальными техническими средствами с целью повышения эффективности самостоятельных форм занятий физической культурой.</w:t>
      </w:r>
    </w:p>
    <w:p w:rsidR="00255E38" w:rsidRPr="00A51E79" w:rsidRDefault="00255E38" w:rsidP="00255E38">
      <w:pPr>
        <w:rPr>
          <w:b/>
        </w:rPr>
      </w:pPr>
      <w:r w:rsidRPr="00A51E79">
        <w:rPr>
          <w:b/>
        </w:rPr>
        <w:t>Ученик получит возможность научиться:</w:t>
      </w:r>
    </w:p>
    <w:p w:rsidR="00255E38" w:rsidRDefault="00255E38" w:rsidP="00255E38">
      <w:r>
        <w:t>- вести дневник по физкультурной деятельности, включать в него оформление планов проведения самостоятельных занятий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255E38" w:rsidRDefault="00255E38" w:rsidP="00255E38">
      <w:r>
        <w:t>- 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255E38" w:rsidRDefault="00255E38" w:rsidP="00255E38">
      <w:r>
        <w:t>- проводить восстановительные мероприятия с использованием банных процедур и сеансов оздоровительного массажа.</w:t>
      </w:r>
    </w:p>
    <w:p w:rsidR="00255E38" w:rsidRPr="00341D9E" w:rsidRDefault="00255E38" w:rsidP="00255E38">
      <w:pPr>
        <w:rPr>
          <w:b/>
        </w:rPr>
      </w:pPr>
      <w:r w:rsidRPr="00341D9E">
        <w:rPr>
          <w:b/>
        </w:rPr>
        <w:t>Физическое совершенствование</w:t>
      </w:r>
    </w:p>
    <w:p w:rsidR="00255E38" w:rsidRPr="00341D9E" w:rsidRDefault="00255E38" w:rsidP="00255E38">
      <w:pPr>
        <w:rPr>
          <w:b/>
        </w:rPr>
      </w:pPr>
      <w:r w:rsidRPr="00341D9E">
        <w:rPr>
          <w:b/>
        </w:rPr>
        <w:t>Ученик научится:</w:t>
      </w:r>
    </w:p>
    <w:p w:rsidR="00255E38" w:rsidRDefault="00255E38" w:rsidP="00255E38">
      <w:r>
        <w:t>- 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255E38" w:rsidRDefault="00255E38" w:rsidP="00255E38">
      <w:r>
        <w:t xml:space="preserve">- выполнять </w:t>
      </w:r>
      <w:proofErr w:type="spellStart"/>
      <w:r>
        <w:t>общеразвивающие</w:t>
      </w:r>
      <w:proofErr w:type="spellEnd"/>
      <w:r>
        <w:t xml:space="preserve"> упражнения, целенаправленно воздействующие на развитие основных физических качест</w:t>
      </w:r>
      <w:proofErr w:type="gramStart"/>
      <w:r>
        <w:t>в(</w:t>
      </w:r>
      <w:proofErr w:type="gramEnd"/>
      <w:r>
        <w:t xml:space="preserve"> силы, быстроты, выносливости, гибкости и координации);</w:t>
      </w:r>
    </w:p>
    <w:p w:rsidR="00255E38" w:rsidRDefault="00255E38" w:rsidP="00255E38">
      <w:r>
        <w:t>- выполнять акробатические комбинации из числа хорошо освоенных упражнений;</w:t>
      </w:r>
    </w:p>
    <w:p w:rsidR="00255E38" w:rsidRDefault="00255E38" w:rsidP="00255E38">
      <w:r>
        <w:t>- выполнять гимнастические комбинации на спортивных снарядах из числа хорошо освоенных упражнений;</w:t>
      </w:r>
    </w:p>
    <w:p w:rsidR="00255E38" w:rsidRDefault="00255E38" w:rsidP="00255E38">
      <w:r>
        <w:t>- выполнять легкоатлетические упражнения в беге и прыжках;</w:t>
      </w:r>
    </w:p>
    <w:p w:rsidR="00255E38" w:rsidRDefault="00255E38" w:rsidP="00255E38">
      <w:r>
        <w:t>- выполнять передвижение на лыжах скользящими способами, демонстрировать их технику и умение последовательно чередовать их в процессе прохождения тренировочных дистанций;</w:t>
      </w:r>
    </w:p>
    <w:p w:rsidR="00255E38" w:rsidRDefault="00255E38" w:rsidP="00255E38">
      <w:r>
        <w:t>- выполнять основные технические действия и приемы игры в футбол, волейбол, баскетбол в условиях учебной и игровой деятельности;</w:t>
      </w:r>
    </w:p>
    <w:p w:rsidR="00255E38" w:rsidRDefault="00255E38" w:rsidP="00255E38">
      <w:r>
        <w:t>- выполнять тестовые задания на оценку уровня индивидуального развития основных физических качеств.</w:t>
      </w:r>
    </w:p>
    <w:p w:rsidR="00255E38" w:rsidRDefault="00255E38" w:rsidP="00255E38">
      <w:pPr>
        <w:rPr>
          <w:b/>
        </w:rPr>
      </w:pPr>
      <w:r w:rsidRPr="00052A8A">
        <w:rPr>
          <w:b/>
        </w:rPr>
        <w:t>Ученик получит возможность научиться:</w:t>
      </w:r>
    </w:p>
    <w:p w:rsidR="00255E38" w:rsidRDefault="00255E38" w:rsidP="00255E38">
      <w:r>
        <w:t>-  выполнять комплексы упражнений с учетом имеющихся индивидуальных нарушений в показателях здоровья;</w:t>
      </w:r>
    </w:p>
    <w:p w:rsidR="00255E38" w:rsidRDefault="00255E38" w:rsidP="00255E38">
      <w:r>
        <w:t>- преодолевать естественные и искусственные препятствия с помощью разнообразных способов лазания, прыжков и бега;</w:t>
      </w:r>
    </w:p>
    <w:p w:rsidR="00255E38" w:rsidRDefault="00255E38" w:rsidP="00255E38">
      <w:r>
        <w:lastRenderedPageBreak/>
        <w:t>- осуществлять судейство по одному из осваиваемых видов спорта;</w:t>
      </w:r>
    </w:p>
    <w:p w:rsidR="00255E38" w:rsidRDefault="00255E38" w:rsidP="00255E38">
      <w:r>
        <w:t>- выполнять тестовые нормативы по физической культуре.</w:t>
      </w:r>
    </w:p>
    <w:p w:rsidR="00255E38" w:rsidRDefault="00255E38" w:rsidP="00255E38"/>
    <w:p w:rsidR="00255E38" w:rsidRPr="00893A81" w:rsidRDefault="00255E38" w:rsidP="00255E38">
      <w:pPr>
        <w:jc w:val="center"/>
        <w:rPr>
          <w:b/>
          <w:sz w:val="28"/>
          <w:szCs w:val="28"/>
        </w:rPr>
      </w:pPr>
      <w:r w:rsidRPr="00893A81">
        <w:rPr>
          <w:b/>
          <w:sz w:val="28"/>
          <w:szCs w:val="28"/>
        </w:rPr>
        <w:t>Содержание учебного предмета</w:t>
      </w:r>
    </w:p>
    <w:p w:rsidR="00255E38" w:rsidRPr="007A1235" w:rsidRDefault="00255E38" w:rsidP="00255E38">
      <w:pPr>
        <w:pStyle w:val="a5"/>
        <w:spacing w:after="0" w:line="200" w:lineRule="atLeast"/>
        <w:ind w:firstLine="709"/>
        <w:jc w:val="both"/>
      </w:pPr>
      <w:r w:rsidRPr="007A1235">
        <w:t>Содержание первого раздела «</w:t>
      </w:r>
      <w:r w:rsidRPr="002A6A3B">
        <w:rPr>
          <w:b/>
        </w:rPr>
        <w:t>Знания о физической культуре»</w:t>
      </w:r>
      <w:r w:rsidRPr="007A1235">
        <w:t xml:space="preserve"> соответствует основным направлениям развития познавательной активности человека. Знания физической культуры как системы разнообразных форм занятий физическими упражнениями по укреплению здоровья человека. Ходьба, бег, прыжки, метания, лазанье, ползание, ходьба на лыжах, плавание как жизненно важные способы передвижения человека.</w:t>
      </w:r>
    </w:p>
    <w:p w:rsidR="00255E38" w:rsidRPr="007A1235" w:rsidRDefault="00255E38" w:rsidP="00255E38">
      <w:pPr>
        <w:pStyle w:val="a5"/>
        <w:spacing w:after="0" w:line="200" w:lineRule="atLeast"/>
        <w:ind w:firstLine="709"/>
        <w:jc w:val="both"/>
      </w:pPr>
      <w:r w:rsidRPr="007A1235">
        <w:t>Правила предупреждения травматизма во время занятий физическими упражнениями: организация мест занятий, подбор одежды, обуви и инвентаря.</w:t>
      </w:r>
    </w:p>
    <w:p w:rsidR="00255E38" w:rsidRPr="007A1235" w:rsidRDefault="00255E38" w:rsidP="00255E38">
      <w:pPr>
        <w:pStyle w:val="a5"/>
        <w:spacing w:after="0" w:line="200" w:lineRule="atLeast"/>
        <w:ind w:firstLine="709"/>
        <w:jc w:val="both"/>
      </w:pPr>
      <w:r w:rsidRPr="007A1235">
        <w:t>Из истории физической культур</w:t>
      </w:r>
      <w:proofErr w:type="gramStart"/>
      <w:r w:rsidRPr="007A1235">
        <w:t>ы-</w:t>
      </w:r>
      <w:proofErr w:type="gramEnd"/>
      <w:r w:rsidRPr="007A1235">
        <w:t xml:space="preserve"> история развития физической культуры и первых соревнований, связь физической культуры с трудовой и военной деятельностью.</w:t>
      </w:r>
    </w:p>
    <w:p w:rsidR="00255E38" w:rsidRPr="007A1235" w:rsidRDefault="00255E38" w:rsidP="00255E38">
      <w:pPr>
        <w:pStyle w:val="a5"/>
        <w:spacing w:after="0" w:line="200" w:lineRule="atLeast"/>
        <w:ind w:firstLine="709"/>
        <w:jc w:val="both"/>
      </w:pPr>
      <w:r w:rsidRPr="007A1235">
        <w:t>Физические упражнения, их влияние на физическое развитие и развитие физических качеств. Характеристика основных физических качеств: силы, быстроты, выносливости, гибкости и равновесия. Физическая нагрузка и ее влияние на повышение частоты сердечных сокращений.</w:t>
      </w:r>
    </w:p>
    <w:p w:rsidR="00255E38" w:rsidRPr="007A1235" w:rsidRDefault="00255E38" w:rsidP="00255E38">
      <w:pPr>
        <w:pStyle w:val="a5"/>
        <w:spacing w:after="0" w:line="200" w:lineRule="atLeast"/>
        <w:ind w:firstLine="709"/>
        <w:jc w:val="both"/>
      </w:pPr>
      <w:r w:rsidRPr="007A1235">
        <w:t>Раздел «</w:t>
      </w:r>
      <w:r w:rsidRPr="002A6A3B">
        <w:rPr>
          <w:b/>
        </w:rPr>
        <w:t>Способы двигательной (физкультурной) деятельности</w:t>
      </w:r>
      <w:r w:rsidRPr="007A1235">
        <w:t xml:space="preserve">» содержит задания, которые ориентированы на  составление режима дня, выполнение простейших закаливающих процедур, комплексов упражнений для формирования правильной осанки и развития мышц туловища, развития основных физических качеств; проведения оздоровительных занятий в режиме дня </w:t>
      </w:r>
      <w:proofErr w:type="gramStart"/>
      <w:r w:rsidRPr="007A1235">
        <w:t xml:space="preserve">( </w:t>
      </w:r>
      <w:proofErr w:type="gramEnd"/>
      <w:r w:rsidRPr="007A1235">
        <w:t>утренняя зарядка, физкультминутки).</w:t>
      </w:r>
    </w:p>
    <w:p w:rsidR="00255E38" w:rsidRPr="007A1235" w:rsidRDefault="00255E38" w:rsidP="00255E38">
      <w:pPr>
        <w:pStyle w:val="a5"/>
        <w:spacing w:after="0" w:line="200" w:lineRule="atLeast"/>
        <w:ind w:firstLine="709"/>
        <w:jc w:val="both"/>
      </w:pPr>
      <w:r w:rsidRPr="007A1235">
        <w:t>Самостоятельные наблюдения за физическим развитием и физической подготовленностью. Измерение длины  и массы тела, показателей осанки и физических качеств. Измерение ЧСС во время выполнения физических упражнений.</w:t>
      </w:r>
    </w:p>
    <w:p w:rsidR="00255E38" w:rsidRPr="007A1235" w:rsidRDefault="00255E38" w:rsidP="00255E38">
      <w:pPr>
        <w:pStyle w:val="a5"/>
        <w:spacing w:after="0" w:line="200" w:lineRule="atLeast"/>
        <w:ind w:firstLine="709"/>
        <w:jc w:val="both"/>
      </w:pPr>
      <w:r w:rsidRPr="007A1235">
        <w:t>Самостоятельные игры и развлечения. Организация и проведение иг</w:t>
      </w:r>
      <w:proofErr w:type="gramStart"/>
      <w:r w:rsidRPr="007A1235">
        <w:t>р(</w:t>
      </w:r>
      <w:proofErr w:type="gramEnd"/>
      <w:r w:rsidRPr="007A1235">
        <w:t xml:space="preserve"> на спортивных площадках и в спортивных залах).</w:t>
      </w:r>
    </w:p>
    <w:p w:rsidR="00255E38" w:rsidRPr="007A1235" w:rsidRDefault="00255E38" w:rsidP="00255E38">
      <w:pPr>
        <w:pStyle w:val="a5"/>
        <w:spacing w:after="0" w:line="200" w:lineRule="atLeast"/>
        <w:ind w:firstLine="709"/>
        <w:jc w:val="both"/>
      </w:pPr>
      <w:r w:rsidRPr="007A1235">
        <w:t>Содержание раздела «</w:t>
      </w:r>
      <w:r w:rsidRPr="002A6A3B">
        <w:rPr>
          <w:b/>
        </w:rPr>
        <w:t>Физическое совершенствование»</w:t>
      </w:r>
      <w:r w:rsidRPr="007A1235">
        <w:t xml:space="preserve"> ориентировано на  выполнение  комплексов физических упражнений для утренней зарядки, физкультминуток, занятий по профилактике и коррекции нарушений осанки. Комплексы упражнений на развитие физических качеств. Комплексы дыхательных упражнений. Гимнастика для глаз. </w:t>
      </w:r>
    </w:p>
    <w:p w:rsidR="00255E38" w:rsidRPr="007A1235" w:rsidRDefault="00255E38" w:rsidP="00255E38">
      <w:pPr>
        <w:pStyle w:val="a5"/>
        <w:spacing w:after="0" w:line="200" w:lineRule="atLeast"/>
        <w:ind w:firstLine="709"/>
        <w:jc w:val="both"/>
      </w:pPr>
      <w:r w:rsidRPr="007A1235">
        <w:t>Спортивно – оздоровительная деятельность. Гимнастика с основами акробатик</w:t>
      </w:r>
      <w:proofErr w:type="gramStart"/>
      <w:r w:rsidRPr="007A1235">
        <w:t>и(</w:t>
      </w:r>
      <w:proofErr w:type="gramEnd"/>
      <w:r w:rsidRPr="007A1235">
        <w:t xml:space="preserve"> организующие команды и приемы, акробатические упражнения, акробатические комбинации, упражнения на низкой гимнастической перекладине, опорный прыжок. </w:t>
      </w:r>
      <w:proofErr w:type="gramStart"/>
      <w:r w:rsidRPr="007A1235">
        <w:t>Гимнастические упражнения</w:t>
      </w:r>
      <w:r>
        <w:t xml:space="preserve"> </w:t>
      </w:r>
      <w:r w:rsidRPr="007A1235">
        <w:t xml:space="preserve"> прикладного характера).</w:t>
      </w:r>
      <w:proofErr w:type="gramEnd"/>
    </w:p>
    <w:p w:rsidR="00255E38" w:rsidRPr="007A1235" w:rsidRDefault="00255E38" w:rsidP="00255E38">
      <w:pPr>
        <w:pStyle w:val="a5"/>
        <w:spacing w:after="0" w:line="200" w:lineRule="atLeast"/>
        <w:ind w:firstLine="709"/>
        <w:jc w:val="both"/>
      </w:pPr>
      <w:r w:rsidRPr="007A1235">
        <w:t>Легка атлетик</w:t>
      </w:r>
      <w:proofErr w:type="gramStart"/>
      <w:r w:rsidRPr="007A1235">
        <w:t>а(</w:t>
      </w:r>
      <w:proofErr w:type="gramEnd"/>
      <w:r w:rsidRPr="007A1235">
        <w:t xml:space="preserve"> беговые упражнения, прыжковые упражнения, броски, метания).Лыжные гонки. Подвижные и спортивные игры.</w:t>
      </w:r>
    </w:p>
    <w:p w:rsidR="00255E38" w:rsidRDefault="00255E38" w:rsidP="00255E38">
      <w:pPr>
        <w:pStyle w:val="a5"/>
        <w:spacing w:after="0" w:line="200" w:lineRule="atLeast"/>
        <w:ind w:firstLine="709"/>
        <w:jc w:val="both"/>
      </w:pPr>
      <w:r w:rsidRPr="007A1235">
        <w:t>При сохранении определенной традиционности в изложении практического материала школьных программ по видам спорта в программе жизненно важные навыки и умения распределяются по соответствующим тематическим разделам программы: «Гимнастика с основами акробатики», «Легкая атлетика», «Лыжные гонки», «Спортивные игры»,  «</w:t>
      </w:r>
      <w:proofErr w:type="spellStart"/>
      <w:r w:rsidRPr="007A1235">
        <w:t>Приклад</w:t>
      </w:r>
      <w:r>
        <w:t>но-ориентированная</w:t>
      </w:r>
      <w:proofErr w:type="spellEnd"/>
      <w:r>
        <w:t xml:space="preserve"> подготовка».</w:t>
      </w:r>
    </w:p>
    <w:p w:rsidR="00255E38" w:rsidRPr="00954CBE" w:rsidRDefault="00255E38" w:rsidP="00255E38"/>
    <w:p w:rsidR="00255E38" w:rsidRDefault="00255E38" w:rsidP="00255E38">
      <w:r w:rsidRPr="00954CBE">
        <w:rPr>
          <w:b/>
        </w:rPr>
        <w:t xml:space="preserve">Оценка успеваемости по физической культуре </w:t>
      </w:r>
      <w:r w:rsidRPr="00954CBE">
        <w:t xml:space="preserve">производится на общих основаниях  и включает в себя качественные и количественные показатели: уровень соответствующих знаний, степень владения двигательными умениями и навыками, умение осуществлять физкультурно-оздоровительную и спортивную деятельность, выполнение учебных нормативов. Учитывая психологические особенности подростков, следует глубже аргументировать выставление той или иной оценки, шире привлекать учащихся к оценке своих достижений и достижений товарищей. Оценка должна стимулировать активность </w:t>
      </w:r>
      <w:r w:rsidRPr="00954CBE">
        <w:lastRenderedPageBreak/>
        <w:t>подростка, интерес к занятиям физической культурой, желание улучшить собственные результаты. Учитель должен ориентироваться на темпы продвижения ученика в развитии его двигательных способностей, поощрять его стремление к самосовершенствованию, к углублению знаний в области физической культуры и</w:t>
      </w:r>
      <w:r>
        <w:t xml:space="preserve"> ведению здорового образа жизни</w:t>
      </w:r>
    </w:p>
    <w:p w:rsidR="00255E38" w:rsidRPr="0025516B" w:rsidRDefault="00255E38" w:rsidP="00255E38">
      <w:pPr>
        <w:rPr>
          <w:b/>
        </w:rPr>
      </w:pPr>
      <w:r w:rsidRPr="00954CBE">
        <w:rPr>
          <w:color w:val="000000"/>
        </w:rPr>
        <w:t xml:space="preserve">Оценивание освоения двигательного умения и навыка состоит из двух взаимосвязанных частей: оценивание двигательной подготовленности обучающихся и оценивание степени овладения двигательными умениями и навыками. </w:t>
      </w:r>
    </w:p>
    <w:p w:rsidR="00255E38" w:rsidRPr="00954CBE" w:rsidRDefault="00255E38" w:rsidP="00255E38">
      <w:pPr>
        <w:shd w:val="clear" w:color="auto" w:fill="FFFFFF"/>
        <w:ind w:firstLine="709"/>
        <w:jc w:val="both"/>
        <w:rPr>
          <w:color w:val="000000"/>
        </w:rPr>
      </w:pPr>
      <w:r w:rsidRPr="00954CBE">
        <w:rPr>
          <w:i/>
          <w:color w:val="000000"/>
        </w:rPr>
        <w:t xml:space="preserve">Оценивание двигательной подготовленности </w:t>
      </w:r>
      <w:proofErr w:type="gramStart"/>
      <w:r w:rsidRPr="00954CBE">
        <w:rPr>
          <w:i/>
          <w:color w:val="000000"/>
        </w:rPr>
        <w:t>обучающихся</w:t>
      </w:r>
      <w:proofErr w:type="gramEnd"/>
      <w:r w:rsidRPr="00954CBE">
        <w:rPr>
          <w:color w:val="000000"/>
        </w:rPr>
        <w:t xml:space="preserve"> проводится в начале учебного года и в конце. Цель данной процедуры – оценить уровень развития базовых двигательных качеств занимающихся и проследить за динамикой индивидуального развития. Для этого рекомендуется использовать контрольные упражнения. </w:t>
      </w:r>
    </w:p>
    <w:p w:rsidR="00255E38" w:rsidRPr="00954CBE" w:rsidRDefault="00255E38" w:rsidP="00255E38">
      <w:pPr>
        <w:ind w:firstLine="709"/>
        <w:jc w:val="both"/>
        <w:rPr>
          <w:color w:val="000000"/>
        </w:rPr>
      </w:pPr>
      <w:r w:rsidRPr="00954CBE">
        <w:rPr>
          <w:color w:val="000000"/>
        </w:rPr>
        <w:t>При оценивании двигательной подготовленности необходимо учитывать индивидуальные возможности, уровень физического развития и двигательные возможности, последствия заболеваний обучающегося.</w:t>
      </w:r>
    </w:p>
    <w:p w:rsidR="00255E38" w:rsidRPr="00954CBE" w:rsidRDefault="00255E38" w:rsidP="00255E38">
      <w:pPr>
        <w:ind w:firstLine="709"/>
        <w:jc w:val="both"/>
      </w:pPr>
      <w:r w:rsidRPr="00954CBE">
        <w:t>В программах, изданных после 2004 года и рекомендованных Министерством образования и науки, нет требований к категории «демонстрировать», а есть критерии для определения уровня физической подготовленности учащихся. Мероприятия по определению уровня физической подготовленности (контрольные упражнения) проводятся в сентябре учителем физической культуры вместе с медицинским работником образовательного учреждения. Полученные данные (в соответствии с приказом Министерства здравоохранения от 03.07.00 №241</w:t>
      </w:r>
      <w:r w:rsidRPr="00954CBE">
        <w:rPr>
          <w:color w:val="000000"/>
        </w:rPr>
        <w:t xml:space="preserve"> «Об утверждении «Медицинской карты ребенка для образовательных учреждений»</w:t>
      </w:r>
      <w:r w:rsidRPr="00954CBE">
        <w:t xml:space="preserve">) заносятся в медицинскую форму </w:t>
      </w:r>
    </w:p>
    <w:p w:rsidR="00255E38" w:rsidRPr="00954CBE" w:rsidRDefault="00255E38" w:rsidP="00255E38">
      <w:pPr>
        <w:ind w:firstLine="709"/>
        <w:jc w:val="both"/>
      </w:pPr>
      <w:r w:rsidRPr="00954CBE">
        <w:t xml:space="preserve">№ 026/у-2000. Тестирование для определения уровня </w:t>
      </w:r>
      <w:r w:rsidRPr="00954CBE">
        <w:rPr>
          <w:color w:val="000000"/>
        </w:rPr>
        <w:t xml:space="preserve">развития физических качеств и </w:t>
      </w:r>
      <w:r w:rsidRPr="00954CBE">
        <w:t xml:space="preserve">двигательной подготовленности рекомендуется проводить только у практически здоровых учащихся. </w:t>
      </w:r>
    </w:p>
    <w:p w:rsidR="00255E38" w:rsidRPr="00954CBE" w:rsidRDefault="00255E38" w:rsidP="00255E38">
      <w:pPr>
        <w:ind w:firstLine="709"/>
        <w:jc w:val="both"/>
        <w:rPr>
          <w:color w:val="000000"/>
        </w:rPr>
      </w:pPr>
      <w:r w:rsidRPr="00954CBE">
        <w:t>Учащиеся, отнесенные по состоянию здоровья к подготовительной медицинской группе, занимаются на уроке вместе с основной группой, но освобождаются от выполнения заданий и сдачи учебных нормативов в противопоказанных им видах физических упражнений. Данная категория учащихся не освобождается от выполнения контрольных упражнений для определения уровня физической подготовленности</w:t>
      </w:r>
      <w:r w:rsidRPr="00954CBE">
        <w:rPr>
          <w:color w:val="000000"/>
        </w:rPr>
        <w:t xml:space="preserve">. </w:t>
      </w:r>
      <w:proofErr w:type="gramStart"/>
      <w:r w:rsidRPr="00954CBE">
        <w:rPr>
          <w:color w:val="000000"/>
        </w:rPr>
        <w:t>Если учащийся не в состоянии выполнить какое-либо упражнение, или данный вид ему противопоказан, то уровень подготовленности о</w:t>
      </w:r>
      <w:r w:rsidRPr="00F52310">
        <w:rPr>
          <w:color w:val="000000"/>
        </w:rPr>
        <w:t xml:space="preserve"> </w:t>
      </w:r>
      <w:r w:rsidRPr="00954CBE">
        <w:rPr>
          <w:color w:val="000000"/>
        </w:rPr>
        <w:t xml:space="preserve">Обучающимся, отнесенным по состоянию здоровья к </w:t>
      </w:r>
      <w:r w:rsidRPr="00954CBE">
        <w:rPr>
          <w:b/>
          <w:color w:val="000000"/>
        </w:rPr>
        <w:t>подготовительной медицинской группе</w:t>
      </w:r>
      <w:r w:rsidRPr="00954CBE">
        <w:rPr>
          <w:color w:val="000000"/>
        </w:rPr>
        <w:t>, оценка успеваемости выставляется на общих основаниях, за исключением выполнения контрольных упражнений в противопоказанных им видах физических упражнений.</w:t>
      </w:r>
      <w:proofErr w:type="gramEnd"/>
      <w:r w:rsidRPr="00954CBE">
        <w:rPr>
          <w:color w:val="000000"/>
        </w:rPr>
        <w:t xml:space="preserve"> Для учащихся, имеющих отклонения в физическом развитии, предусматривается индивидуальный подход по части требований к выполнению ими учебных нормативов. </w:t>
      </w:r>
    </w:p>
    <w:p w:rsidR="00255E38" w:rsidRPr="00954CBE" w:rsidRDefault="00255E38" w:rsidP="00255E38">
      <w:pPr>
        <w:ind w:firstLine="709"/>
        <w:jc w:val="both"/>
      </w:pPr>
      <w:proofErr w:type="gramStart"/>
      <w:r w:rsidRPr="00954CBE">
        <w:rPr>
          <w:color w:val="000000"/>
        </w:rPr>
        <w:t xml:space="preserve">В работе с учащимися, отнесенными по состоянию здоровья к </w:t>
      </w:r>
      <w:r w:rsidRPr="00954CBE">
        <w:rPr>
          <w:b/>
          <w:color w:val="000000"/>
        </w:rPr>
        <w:t>специальной медицинской группе</w:t>
      </w:r>
      <w:r w:rsidRPr="00954CBE">
        <w:rPr>
          <w:color w:val="000000"/>
        </w:rPr>
        <w:t xml:space="preserve">, следует руководствоваться письмом </w:t>
      </w:r>
      <w:r w:rsidRPr="00954CBE">
        <w:t xml:space="preserve">Минобразования РФ от 31 октября </w:t>
      </w:r>
      <w:smartTag w:uri="urn:schemas-microsoft-com:office:smarttags" w:element="metricconverter">
        <w:smartTagPr>
          <w:attr w:name="ProductID" w:val="2003 г"/>
        </w:smartTagPr>
        <w:r w:rsidRPr="00954CBE">
          <w:t>2003 г</w:t>
        </w:r>
      </w:smartTag>
      <w:r w:rsidRPr="00954CBE">
        <w:t xml:space="preserve">. № 13-51-263/123 «Об оценивании и аттестации учащихся, отнесенных по состоянию здоровья к специальной медицинской группе для занятий физической культурой» и программой для учащихся специальных медицинских групп общеобразовательных учреждений. 1–11 </w:t>
      </w:r>
      <w:proofErr w:type="spellStart"/>
      <w:r w:rsidRPr="00954CBE">
        <w:t>кл</w:t>
      </w:r>
      <w:proofErr w:type="spellEnd"/>
      <w:r w:rsidRPr="00954CBE">
        <w:t>. (</w:t>
      </w:r>
      <w:proofErr w:type="spellStart"/>
      <w:r w:rsidRPr="00954CBE">
        <w:t>ав.-сост</w:t>
      </w:r>
      <w:proofErr w:type="spellEnd"/>
      <w:r w:rsidRPr="00954CBE">
        <w:t>. А.П. Матвеев, Т.В. Петрова</w:t>
      </w:r>
      <w:proofErr w:type="gramEnd"/>
      <w:r w:rsidRPr="00954CBE">
        <w:t xml:space="preserve">, Л.В. </w:t>
      </w:r>
      <w:proofErr w:type="spellStart"/>
      <w:r w:rsidRPr="00954CBE">
        <w:t>Каверкина</w:t>
      </w:r>
      <w:proofErr w:type="spellEnd"/>
      <w:r w:rsidRPr="00954CBE">
        <w:t>. – 4-е из</w:t>
      </w:r>
      <w:r>
        <w:t xml:space="preserve">д., стереотип. – </w:t>
      </w:r>
      <w:proofErr w:type="gramStart"/>
      <w:r>
        <w:t>М.: Дрофа, 2015</w:t>
      </w:r>
      <w:r w:rsidRPr="00954CBE">
        <w:t>. – 76 с.).</w:t>
      </w:r>
      <w:proofErr w:type="gramEnd"/>
    </w:p>
    <w:p w:rsidR="00255E38" w:rsidRPr="00954CBE" w:rsidRDefault="00255E38" w:rsidP="00255E38">
      <w:r w:rsidRPr="00954CBE">
        <w:t xml:space="preserve">  Учитель должен обеспечить школьнику одинаковый доступ к занятиям физическими упражнениями,  предоставить им </w:t>
      </w:r>
      <w:proofErr w:type="spellStart"/>
      <w:r w:rsidRPr="00954CBE">
        <w:t>разноуровневый</w:t>
      </w:r>
      <w:proofErr w:type="spellEnd"/>
      <w:r w:rsidRPr="00954CBE">
        <w:t xml:space="preserve"> по сложности и субъективной трудности усвоения программный материал, создавать максимально благоприятные условия для раскрытия  и развития физических</w:t>
      </w:r>
      <w:r>
        <w:t>, духовных способностей ребенка</w:t>
      </w:r>
      <w:r w:rsidRPr="00954CBE">
        <w:t>, помочь ему в самоопределении. При этом необходимо опираться на широкие и гибкие  средства и методы обучения.</w:t>
      </w:r>
    </w:p>
    <w:p w:rsidR="00255E38" w:rsidRPr="00954CBE" w:rsidRDefault="00255E38" w:rsidP="00255E38">
      <w:r w:rsidRPr="00954CBE">
        <w:lastRenderedPageBreak/>
        <w:t xml:space="preserve">Начиная с 1 класса в учебный материал включено  тестирование уровня  физической подготовки  учащихся </w:t>
      </w:r>
      <w:proofErr w:type="gramStart"/>
      <w:r w:rsidRPr="00954CBE">
        <w:t xml:space="preserve">( </w:t>
      </w:r>
      <w:proofErr w:type="gramEnd"/>
      <w:r w:rsidRPr="00954CBE">
        <w:t xml:space="preserve">КДП) – </w:t>
      </w:r>
      <w:r>
        <w:t>на начало и конец учебного года</w:t>
      </w:r>
      <w:r w:rsidRPr="00954CBE">
        <w:t>.</w:t>
      </w:r>
      <w:r>
        <w:t xml:space="preserve"> </w:t>
      </w:r>
      <w:r w:rsidRPr="00954CBE">
        <w:t>Начиная со 2 класса   включено</w:t>
      </w:r>
      <w:r>
        <w:t xml:space="preserve"> тестовые испытания  спортивного комплекса ГТО</w:t>
      </w:r>
      <w:r w:rsidRPr="00954CBE">
        <w:t>.</w:t>
      </w:r>
      <w:proofErr w:type="gramStart"/>
      <w:r w:rsidRPr="00954CBE">
        <w:t xml:space="preserve">( </w:t>
      </w:r>
      <w:proofErr w:type="gramEnd"/>
      <w:r w:rsidRPr="00954CBE">
        <w:t>2-3четверть).</w:t>
      </w:r>
    </w:p>
    <w:p w:rsidR="00255E38" w:rsidRDefault="00255E38" w:rsidP="00255E38">
      <w:r>
        <w:t xml:space="preserve">   </w:t>
      </w:r>
    </w:p>
    <w:p w:rsidR="00255E38" w:rsidRDefault="00255E38" w:rsidP="00255E38">
      <w:r w:rsidRPr="00954CBE">
        <w:t xml:space="preserve">   Для организации проведения занятий с уч-ся специальной медицинской группы  использованы следующие разделы « Программы для уч-ся  СМГ общеобразовательных учреждений </w:t>
      </w:r>
      <w:proofErr w:type="gramStart"/>
      <w:r w:rsidRPr="00954CBE">
        <w:t xml:space="preserve">( </w:t>
      </w:r>
      <w:proofErr w:type="gramEnd"/>
      <w:r w:rsidRPr="00954CBE">
        <w:t xml:space="preserve">Авторы: А.П.Матвеев, Т.В.Петрова, </w:t>
      </w:r>
      <w:proofErr w:type="spellStart"/>
      <w:r w:rsidRPr="00954CBE">
        <w:t>Л.В.Каверкина</w:t>
      </w:r>
      <w:proofErr w:type="spellEnd"/>
      <w:r w:rsidRPr="00954CBE">
        <w:t>. Программа допущена Министерством образования Российской Федерации в качестве образовательных программ по физической культуре для уч-ся 1-11 классов общеобразовательных учрежде</w:t>
      </w:r>
      <w:r>
        <w:t xml:space="preserve">ний. </w:t>
      </w:r>
      <w:proofErr w:type="gramStart"/>
      <w:r>
        <w:t>М. Издательство «Дрофа».2015</w:t>
      </w:r>
      <w:r w:rsidRPr="00954CBE">
        <w:t>г): разделы: «</w:t>
      </w:r>
      <w:proofErr w:type="gramEnd"/>
      <w:r w:rsidRPr="00954CBE">
        <w:t xml:space="preserve"> Примерная программа по физической культуре для уч-ся СМГ.1-11 классы, «Организационн</w:t>
      </w:r>
      <w:proofErr w:type="gramStart"/>
      <w:r w:rsidRPr="00954CBE">
        <w:t>о-</w:t>
      </w:r>
      <w:proofErr w:type="gramEnd"/>
      <w:r w:rsidRPr="00954CBE">
        <w:t xml:space="preserve"> методические основы преподавания физической культуры уч-ся  СМГ» «Требования к качеству освоения программного материала», «Итоговая аттестация уч-ся, отнесенных по состоянию здоровья к специальной медицинской группе для занятий физической культуры». Отдельные занятия  для уч-ся СМГ не проводятся. Учащиеся СМГ посещают уроки физической культуры вместе с остальными школьниками. На этих занятиях они выполняют преимущественно упражнения на профилактику каких-либо заболеваний, упражнения корригирующей и дыхательной гимнастики, а также двигательные действия, предусмотренные для уч-ся основной медицинской группы, но в зависимости от заболеваний, при выполнении таких упражнений снижается физическая нагрузка </w:t>
      </w:r>
      <w:proofErr w:type="gramStart"/>
      <w:r w:rsidRPr="00954CBE">
        <w:t xml:space="preserve">( </w:t>
      </w:r>
      <w:proofErr w:type="gramEnd"/>
      <w:r w:rsidRPr="00954CBE">
        <w:t>количество повторений, интенсивность и т. д.) или упражнения заменяются на однотипные, не противопоказанные при конкретном заболевании.</w:t>
      </w:r>
    </w:p>
    <w:p w:rsidR="00255E38" w:rsidRDefault="00255E38" w:rsidP="00255E38">
      <w:pPr>
        <w:jc w:val="both"/>
        <w:rPr>
          <w:color w:val="000000"/>
        </w:rPr>
      </w:pPr>
    </w:p>
    <w:p w:rsidR="00255E38" w:rsidRDefault="00255E38" w:rsidP="00255E38">
      <w:pPr>
        <w:jc w:val="both"/>
        <w:rPr>
          <w:color w:val="000000"/>
        </w:rPr>
      </w:pPr>
    </w:p>
    <w:p w:rsidR="00255E38" w:rsidRDefault="00255E38" w:rsidP="00255E38">
      <w:pPr>
        <w:jc w:val="both"/>
        <w:rPr>
          <w:color w:val="000000"/>
        </w:rPr>
      </w:pPr>
    </w:p>
    <w:p w:rsidR="00255E38" w:rsidRDefault="00255E38" w:rsidP="00255E38">
      <w:pPr>
        <w:jc w:val="both"/>
        <w:rPr>
          <w:color w:val="000000"/>
        </w:rPr>
      </w:pPr>
    </w:p>
    <w:p w:rsidR="00255E38" w:rsidRDefault="00255E38" w:rsidP="00255E38">
      <w:pPr>
        <w:jc w:val="both"/>
        <w:rPr>
          <w:color w:val="000000"/>
        </w:rPr>
      </w:pPr>
    </w:p>
    <w:p w:rsidR="00255E38" w:rsidRDefault="00255E38" w:rsidP="00255E38">
      <w:pPr>
        <w:jc w:val="both"/>
        <w:rPr>
          <w:color w:val="000000"/>
        </w:rPr>
      </w:pPr>
    </w:p>
    <w:p w:rsidR="00255E38" w:rsidRDefault="00255E38" w:rsidP="00255E38">
      <w:pPr>
        <w:jc w:val="both"/>
        <w:rPr>
          <w:color w:val="000000"/>
        </w:rPr>
      </w:pPr>
    </w:p>
    <w:p w:rsidR="00255E38" w:rsidRDefault="00255E38" w:rsidP="00255E38">
      <w:pPr>
        <w:jc w:val="both"/>
        <w:rPr>
          <w:color w:val="000000"/>
        </w:rPr>
      </w:pPr>
    </w:p>
    <w:p w:rsidR="00255E38" w:rsidRDefault="00255E38" w:rsidP="00255E38">
      <w:pPr>
        <w:jc w:val="both"/>
        <w:rPr>
          <w:color w:val="000000"/>
        </w:rPr>
      </w:pPr>
    </w:p>
    <w:p w:rsidR="00295645" w:rsidRDefault="00295645"/>
    <w:sectPr w:rsidR="00295645" w:rsidSect="0029564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C853D2"/>
    <w:multiLevelType w:val="hybridMultilevel"/>
    <w:tmpl w:val="A9525D1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260" w:hanging="360"/>
      </w:pPr>
      <w:rPr>
        <w:rFonts w:ascii="Courier New" w:hAnsi="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72416EA7"/>
    <w:multiLevelType w:val="hybridMultilevel"/>
    <w:tmpl w:val="7F8A40F8"/>
    <w:lvl w:ilvl="0" w:tplc="04190001">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hint="default"/>
      </w:rPr>
    </w:lvl>
    <w:lvl w:ilvl="8" w:tplc="04190005" w:tentative="1">
      <w:start w:val="1"/>
      <w:numFmt w:val="bullet"/>
      <w:lvlText w:val=""/>
      <w:lvlJc w:val="left"/>
      <w:pPr>
        <w:ind w:left="63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55E38"/>
    <w:rsid w:val="000C47C3"/>
    <w:rsid w:val="00255E38"/>
    <w:rsid w:val="00295645"/>
    <w:rsid w:val="00F33473"/>
    <w:rsid w:val="00F414FE"/>
    <w:rsid w:val="00FF3C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E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255E38"/>
    <w:pPr>
      <w:spacing w:after="0" w:line="240" w:lineRule="auto"/>
    </w:pPr>
    <w:rPr>
      <w:rFonts w:ascii="Calibri" w:eastAsia="Times New Roman" w:hAnsi="Calibri" w:cs="Times New Roman"/>
      <w:lang w:eastAsia="ru-RU"/>
    </w:rPr>
  </w:style>
  <w:style w:type="character" w:customStyle="1" w:styleId="a4">
    <w:name w:val="Без интервала Знак"/>
    <w:basedOn w:val="a0"/>
    <w:link w:val="a3"/>
    <w:locked/>
    <w:rsid w:val="00255E38"/>
    <w:rPr>
      <w:rFonts w:ascii="Calibri" w:eastAsia="Times New Roman" w:hAnsi="Calibri" w:cs="Times New Roman"/>
      <w:lang w:eastAsia="ru-RU"/>
    </w:rPr>
  </w:style>
  <w:style w:type="paragraph" w:styleId="a5">
    <w:name w:val="Body Text"/>
    <w:basedOn w:val="a"/>
    <w:link w:val="a6"/>
    <w:rsid w:val="00255E38"/>
    <w:pPr>
      <w:spacing w:after="120"/>
    </w:pPr>
  </w:style>
  <w:style w:type="character" w:customStyle="1" w:styleId="a6">
    <w:name w:val="Основной текст Знак"/>
    <w:basedOn w:val="a0"/>
    <w:link w:val="a5"/>
    <w:rsid w:val="00255E38"/>
    <w:rPr>
      <w:rFonts w:ascii="Times New Roman" w:eastAsia="Times New Roman" w:hAnsi="Times New Roman" w:cs="Times New Roman"/>
      <w:sz w:val="24"/>
      <w:szCs w:val="24"/>
      <w:lang w:eastAsia="ru-RU"/>
    </w:rPr>
  </w:style>
  <w:style w:type="paragraph" w:customStyle="1" w:styleId="1">
    <w:name w:val="Без интервала1"/>
    <w:link w:val="NoSpacingChar"/>
    <w:rsid w:val="00255E38"/>
    <w:pPr>
      <w:spacing w:after="0" w:line="240" w:lineRule="auto"/>
    </w:pPr>
    <w:rPr>
      <w:rFonts w:ascii="Calibri" w:eastAsia="Calibri" w:hAnsi="Calibri" w:cs="Times New Roman"/>
      <w:lang w:eastAsia="ru-RU"/>
    </w:rPr>
  </w:style>
  <w:style w:type="character" w:customStyle="1" w:styleId="NoSpacingChar">
    <w:name w:val="No Spacing Char"/>
    <w:basedOn w:val="a0"/>
    <w:link w:val="1"/>
    <w:locked/>
    <w:rsid w:val="00255E38"/>
    <w:rPr>
      <w:rFonts w:ascii="Calibri" w:eastAsia="Calibri" w:hAnsi="Calibri" w:cs="Times New Roman"/>
      <w:lang w:eastAsia="ru-RU"/>
    </w:rPr>
  </w:style>
  <w:style w:type="paragraph" w:styleId="a7">
    <w:name w:val="Body Text Indent"/>
    <w:basedOn w:val="a"/>
    <w:link w:val="a8"/>
    <w:rsid w:val="00255E38"/>
    <w:pPr>
      <w:spacing w:after="120"/>
      <w:ind w:left="283"/>
    </w:pPr>
  </w:style>
  <w:style w:type="character" w:customStyle="1" w:styleId="a8">
    <w:name w:val="Основной текст с отступом Знак"/>
    <w:basedOn w:val="a0"/>
    <w:link w:val="a7"/>
    <w:rsid w:val="00255E38"/>
    <w:rPr>
      <w:rFonts w:ascii="Times New Roman" w:eastAsia="Times New Roman" w:hAnsi="Times New Roman" w:cs="Times New Roman"/>
      <w:sz w:val="24"/>
      <w:szCs w:val="24"/>
      <w:lang w:eastAsia="ru-RU"/>
    </w:rPr>
  </w:style>
  <w:style w:type="character" w:styleId="a9">
    <w:name w:val="Strong"/>
    <w:basedOn w:val="a0"/>
    <w:qFormat/>
    <w:rsid w:val="00255E38"/>
    <w:rPr>
      <w:b/>
    </w:rPr>
  </w:style>
  <w:style w:type="paragraph" w:customStyle="1" w:styleId="10">
    <w:name w:val="Абзац списка1"/>
    <w:basedOn w:val="a"/>
    <w:rsid w:val="00255E38"/>
    <w:pPr>
      <w:spacing w:after="200" w:line="276" w:lineRule="auto"/>
      <w:ind w:left="708"/>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3125</Words>
  <Characters>17814</Characters>
  <Application>Microsoft Office Word</Application>
  <DocSecurity>0</DocSecurity>
  <Lines>148</Lines>
  <Paragraphs>41</Paragraphs>
  <ScaleCrop>false</ScaleCrop>
  <Company>office 2007 rus ent:</Company>
  <LinksUpToDate>false</LinksUpToDate>
  <CharactersWithSpaces>20898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dc:creator>
  <cp:keywords/>
  <dc:description/>
  <cp:lastModifiedBy>Галина Ухина</cp:lastModifiedBy>
  <cp:revision>5</cp:revision>
  <dcterms:created xsi:type="dcterms:W3CDTF">2019-09-17T15:08:00Z</dcterms:created>
  <dcterms:modified xsi:type="dcterms:W3CDTF">2019-09-18T10:59:00Z</dcterms:modified>
</cp:coreProperties>
</file>